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412B" w14:textId="77777777" w:rsidR="004145CB" w:rsidRDefault="004145CB" w:rsidP="004145CB">
      <w:pPr>
        <w:jc w:val="center"/>
        <w:rPr>
          <w:rFonts w:asciiTheme="majorHAnsi" w:hAnsiTheme="majorHAnsi" w:cstheme="majorHAnsi"/>
          <w:b/>
          <w:color w:val="000000" w:themeColor="text1"/>
          <w:sz w:val="24"/>
          <w:szCs w:val="24"/>
        </w:rPr>
      </w:pPr>
      <w:bookmarkStart w:id="0" w:name="_GoBack"/>
      <w:bookmarkEnd w:id="0"/>
      <w:r>
        <w:rPr>
          <w:rFonts w:ascii="inherit" w:hAnsi="inherit" w:cs="Arial"/>
          <w:noProof/>
          <w:color w:val="A00054"/>
          <w:lang w:eastAsia="en-GB"/>
        </w:rPr>
        <w:drawing>
          <wp:inline distT="0" distB="0" distL="0" distR="0" wp14:anchorId="4A6E6330" wp14:editId="07E00EDE">
            <wp:extent cx="2447925" cy="552450"/>
            <wp:effectExtent l="0" t="0" r="9525" b="0"/>
            <wp:docPr id="14" name="Picture 14" descr="logo">
              <a:hlinkClick xmlns:a="http://schemas.openxmlformats.org/drawingml/2006/main" r:id="rId4" tooltip="&quot;Health Education Englan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hlinkClick r:id="rId4" tooltip="&quot;Health Education England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552450"/>
                    </a:xfrm>
                    <a:prstGeom prst="rect">
                      <a:avLst/>
                    </a:prstGeom>
                    <a:noFill/>
                    <a:ln>
                      <a:noFill/>
                    </a:ln>
                  </pic:spPr>
                </pic:pic>
              </a:graphicData>
            </a:graphic>
          </wp:inline>
        </w:drawing>
      </w:r>
      <w:r w:rsidRPr="004145CB">
        <w:rPr>
          <w:rFonts w:asciiTheme="majorHAnsi" w:hAnsiTheme="majorHAnsi" w:cstheme="majorHAnsi"/>
          <w:b/>
          <w:color w:val="000000" w:themeColor="text1"/>
          <w:sz w:val="24"/>
          <w:szCs w:val="24"/>
        </w:rPr>
        <w:t xml:space="preserve"> </w:t>
      </w:r>
    </w:p>
    <w:p w14:paraId="46FFDE0C" w14:textId="77777777" w:rsidR="004145CB" w:rsidRDefault="004145CB" w:rsidP="004145CB">
      <w:pPr>
        <w:jc w:val="center"/>
        <w:rPr>
          <w:rFonts w:asciiTheme="majorHAnsi" w:hAnsiTheme="majorHAnsi" w:cstheme="majorHAnsi"/>
          <w:b/>
          <w:color w:val="000000" w:themeColor="text1"/>
          <w:sz w:val="40"/>
          <w:szCs w:val="40"/>
        </w:rPr>
      </w:pPr>
      <w:r w:rsidRPr="004145CB">
        <w:rPr>
          <w:rFonts w:asciiTheme="majorHAnsi" w:hAnsiTheme="majorHAnsi" w:cstheme="majorHAnsi"/>
          <w:b/>
          <w:color w:val="000000" w:themeColor="text1"/>
          <w:sz w:val="40"/>
          <w:szCs w:val="40"/>
        </w:rPr>
        <w:t xml:space="preserve">North, Central and East London </w:t>
      </w:r>
    </w:p>
    <w:p w14:paraId="60F63A83" w14:textId="77777777" w:rsidR="004145CB" w:rsidRPr="004145CB" w:rsidRDefault="004145CB" w:rsidP="004145CB">
      <w:pPr>
        <w:jc w:val="center"/>
        <w:rPr>
          <w:rFonts w:asciiTheme="majorHAnsi" w:hAnsiTheme="majorHAnsi" w:cstheme="majorHAnsi"/>
          <w:b/>
          <w:color w:val="000000" w:themeColor="text1"/>
          <w:sz w:val="40"/>
          <w:szCs w:val="40"/>
        </w:rPr>
      </w:pPr>
      <w:r w:rsidRPr="004145CB">
        <w:rPr>
          <w:rFonts w:asciiTheme="majorHAnsi" w:hAnsiTheme="majorHAnsi" w:cstheme="majorHAnsi"/>
          <w:b/>
          <w:color w:val="000000" w:themeColor="text1"/>
          <w:sz w:val="40"/>
          <w:szCs w:val="40"/>
        </w:rPr>
        <w:t>Clinical Oncology Training Programme</w:t>
      </w:r>
    </w:p>
    <w:p w14:paraId="612FB0B8" w14:textId="77777777" w:rsidR="004145CB" w:rsidRPr="00DB4494" w:rsidRDefault="00DB4494" w:rsidP="00DB4494">
      <w:pPr>
        <w:jc w:val="center"/>
        <w:rPr>
          <w:rFonts w:asciiTheme="majorHAnsi" w:hAnsiTheme="majorHAnsi" w:cstheme="majorHAnsi"/>
          <w:b/>
          <w:color w:val="000000" w:themeColor="text1"/>
          <w:sz w:val="24"/>
          <w:szCs w:val="24"/>
        </w:rPr>
      </w:pPr>
      <w:r>
        <w:rPr>
          <w:rFonts w:ascii="Frutiger" w:hAnsi="Frutiger" w:cs="Arial"/>
          <w:noProof/>
          <w:sz w:val="21"/>
          <w:szCs w:val="21"/>
          <w:lang w:eastAsia="en-GB"/>
        </w:rPr>
        <w:drawing>
          <wp:inline distT="0" distB="0" distL="0" distR="0" wp14:anchorId="39A719BD" wp14:editId="5A933F40">
            <wp:extent cx="6045956" cy="559559"/>
            <wp:effectExtent l="0" t="0" r="0" b="0"/>
            <wp:docPr id="8" name="Picture 8" descr="Barts Health NHS Trus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ts Health NHS Trust hea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9812" cy="562692"/>
                    </a:xfrm>
                    <a:prstGeom prst="rect">
                      <a:avLst/>
                    </a:prstGeom>
                    <a:noFill/>
                    <a:ln>
                      <a:noFill/>
                    </a:ln>
                  </pic:spPr>
                </pic:pic>
              </a:graphicData>
            </a:graphic>
          </wp:inline>
        </w:drawing>
      </w:r>
    </w:p>
    <w:p w14:paraId="7D9B69B8" w14:textId="77777777" w:rsidR="001612FD" w:rsidRDefault="001612FD" w:rsidP="00B33267">
      <w:pPr>
        <w:rPr>
          <w:rFonts w:ascii="Arial" w:hAnsi="Arial" w:cs="Arial"/>
          <w:color w:val="000000" w:themeColor="text1"/>
          <w:sz w:val="24"/>
          <w:szCs w:val="24"/>
        </w:rPr>
      </w:pPr>
    </w:p>
    <w:p w14:paraId="4E33A0BE" w14:textId="77777777" w:rsidR="00C85546" w:rsidRDefault="00B33267" w:rsidP="00B33267">
      <w:pPr>
        <w:rPr>
          <w:rFonts w:ascii="Arial" w:hAnsi="Arial" w:cs="Arial"/>
          <w:color w:val="000000" w:themeColor="text1"/>
          <w:sz w:val="24"/>
          <w:szCs w:val="24"/>
        </w:rPr>
      </w:pPr>
      <w:r w:rsidRPr="00B33267">
        <w:rPr>
          <w:rFonts w:ascii="Arial" w:hAnsi="Arial" w:cs="Arial"/>
          <w:color w:val="000000" w:themeColor="text1"/>
          <w:sz w:val="24"/>
          <w:szCs w:val="24"/>
        </w:rPr>
        <w:t xml:space="preserve">Our rotation provides </w:t>
      </w:r>
      <w:r>
        <w:rPr>
          <w:rFonts w:ascii="Arial" w:hAnsi="Arial" w:cs="Arial"/>
          <w:color w:val="000000" w:themeColor="text1"/>
          <w:sz w:val="24"/>
          <w:szCs w:val="24"/>
        </w:rPr>
        <w:t xml:space="preserve">a variety of posts at different </w:t>
      </w:r>
      <w:r w:rsidR="00C4212D">
        <w:rPr>
          <w:rFonts w:ascii="Arial" w:hAnsi="Arial" w:cs="Arial"/>
          <w:color w:val="000000" w:themeColor="text1"/>
          <w:sz w:val="24"/>
          <w:szCs w:val="24"/>
        </w:rPr>
        <w:t>centres across the region.</w:t>
      </w:r>
    </w:p>
    <w:p w14:paraId="2DAA7E41" w14:textId="77777777" w:rsidR="00327A27" w:rsidRDefault="00C85546" w:rsidP="00B33267">
      <w:pPr>
        <w:rPr>
          <w:rFonts w:ascii="Arial" w:hAnsi="Arial" w:cs="Arial"/>
          <w:color w:val="000000" w:themeColor="text1"/>
          <w:sz w:val="24"/>
          <w:szCs w:val="24"/>
        </w:rPr>
      </w:pPr>
      <w:r>
        <w:rPr>
          <w:rFonts w:ascii="Arial" w:hAnsi="Arial" w:cs="Arial"/>
          <w:color w:val="000000" w:themeColor="text1"/>
          <w:sz w:val="24"/>
          <w:szCs w:val="24"/>
        </w:rPr>
        <w:t xml:space="preserve">Your training will take place across </w:t>
      </w:r>
      <w:r w:rsidR="001612FD">
        <w:rPr>
          <w:rFonts w:ascii="Arial" w:hAnsi="Arial" w:cs="Arial"/>
          <w:color w:val="000000" w:themeColor="text1"/>
          <w:sz w:val="24"/>
          <w:szCs w:val="24"/>
        </w:rPr>
        <w:t>a variety of</w:t>
      </w:r>
      <w:r w:rsidR="004145CB">
        <w:rPr>
          <w:rFonts w:ascii="Arial" w:hAnsi="Arial" w:cs="Arial"/>
          <w:color w:val="000000" w:themeColor="text1"/>
          <w:sz w:val="24"/>
          <w:szCs w:val="24"/>
        </w:rPr>
        <w:t xml:space="preserve"> </w:t>
      </w:r>
      <w:r w:rsidR="00C4212D">
        <w:rPr>
          <w:rFonts w:ascii="Arial" w:hAnsi="Arial" w:cs="Arial"/>
          <w:color w:val="000000" w:themeColor="text1"/>
          <w:sz w:val="24"/>
          <w:szCs w:val="24"/>
        </w:rPr>
        <w:t xml:space="preserve">our </w:t>
      </w:r>
      <w:r w:rsidR="004145CB">
        <w:rPr>
          <w:rFonts w:ascii="Arial" w:hAnsi="Arial" w:cs="Arial"/>
          <w:color w:val="000000" w:themeColor="text1"/>
          <w:sz w:val="24"/>
          <w:szCs w:val="24"/>
        </w:rPr>
        <w:t>centres</w:t>
      </w:r>
      <w:r w:rsidR="001612FD">
        <w:rPr>
          <w:rFonts w:ascii="Arial" w:hAnsi="Arial" w:cs="Arial"/>
          <w:color w:val="000000" w:themeColor="text1"/>
          <w:sz w:val="24"/>
          <w:szCs w:val="24"/>
        </w:rPr>
        <w:t xml:space="preserve"> with the aim of spending at</w:t>
      </w:r>
      <w:r w:rsidR="00327A27">
        <w:rPr>
          <w:rFonts w:ascii="Arial" w:hAnsi="Arial" w:cs="Arial"/>
          <w:color w:val="000000" w:themeColor="text1"/>
          <w:sz w:val="24"/>
          <w:szCs w:val="24"/>
        </w:rPr>
        <w:t xml:space="preserve"> least 2 years at 2 different larger centres</w:t>
      </w:r>
      <w:r w:rsidR="00C4212D" w:rsidRPr="00E6091F">
        <w:rPr>
          <w:rFonts w:ascii="Arial" w:hAnsi="Arial" w:cs="Arial"/>
          <w:color w:val="000000" w:themeColor="text1"/>
          <w:sz w:val="24"/>
          <w:szCs w:val="24"/>
        </w:rPr>
        <w:t xml:space="preserve">, in addition </w:t>
      </w:r>
      <w:r w:rsidR="00E6091F" w:rsidRPr="00E6091F">
        <w:rPr>
          <w:rFonts w:ascii="Arial" w:hAnsi="Arial" w:cs="Arial"/>
          <w:color w:val="000000" w:themeColor="text1"/>
          <w:sz w:val="24"/>
          <w:szCs w:val="24"/>
        </w:rPr>
        <w:t xml:space="preserve">to a combination of </w:t>
      </w:r>
      <w:r w:rsidR="00E175C4" w:rsidRPr="00E6091F">
        <w:rPr>
          <w:rFonts w:ascii="Arial" w:hAnsi="Arial" w:cs="Arial"/>
          <w:color w:val="000000" w:themeColor="text1"/>
          <w:sz w:val="24"/>
          <w:szCs w:val="24"/>
        </w:rPr>
        <w:t>any</w:t>
      </w:r>
      <w:r w:rsidR="00E175C4">
        <w:rPr>
          <w:rFonts w:ascii="Arial" w:hAnsi="Arial" w:cs="Arial"/>
          <w:color w:val="000000" w:themeColor="text1"/>
          <w:sz w:val="24"/>
          <w:szCs w:val="24"/>
        </w:rPr>
        <w:t xml:space="preserve"> of the</w:t>
      </w:r>
      <w:r w:rsidR="00E6091F">
        <w:rPr>
          <w:rFonts w:ascii="Arial" w:hAnsi="Arial" w:cs="Arial"/>
          <w:color w:val="000000" w:themeColor="text1"/>
          <w:sz w:val="24"/>
          <w:szCs w:val="24"/>
        </w:rPr>
        <w:t xml:space="preserve"> smaller centres.  All </w:t>
      </w:r>
      <w:r w:rsidR="00E175C4" w:rsidRPr="00E6091F">
        <w:rPr>
          <w:rFonts w:ascii="Arial" w:hAnsi="Arial" w:cs="Arial"/>
          <w:color w:val="000000" w:themeColor="text1"/>
          <w:sz w:val="24"/>
          <w:szCs w:val="24"/>
        </w:rPr>
        <w:t>centres</w:t>
      </w:r>
      <w:r w:rsidR="00E175C4">
        <w:rPr>
          <w:rFonts w:ascii="Arial" w:hAnsi="Arial" w:cs="Arial"/>
          <w:color w:val="000000" w:themeColor="text1"/>
          <w:sz w:val="24"/>
          <w:szCs w:val="24"/>
        </w:rPr>
        <w:t xml:space="preserve"> </w:t>
      </w:r>
      <w:r w:rsidR="00E6091F">
        <w:rPr>
          <w:rFonts w:ascii="Arial" w:hAnsi="Arial" w:cs="Arial"/>
          <w:color w:val="000000" w:themeColor="text1"/>
          <w:sz w:val="24"/>
          <w:szCs w:val="24"/>
        </w:rPr>
        <w:t>provide</w:t>
      </w:r>
      <w:r w:rsidR="00C4212D">
        <w:rPr>
          <w:rFonts w:ascii="Arial" w:hAnsi="Arial" w:cs="Arial"/>
          <w:color w:val="000000" w:themeColor="text1"/>
          <w:sz w:val="24"/>
          <w:szCs w:val="24"/>
        </w:rPr>
        <w:t xml:space="preserve"> excellent training opportunities in varied learning environments.</w:t>
      </w:r>
      <w:r w:rsidR="00E175C4">
        <w:rPr>
          <w:rFonts w:ascii="Arial" w:hAnsi="Arial" w:cs="Arial"/>
          <w:color w:val="000000" w:themeColor="text1"/>
          <w:sz w:val="24"/>
          <w:szCs w:val="24"/>
        </w:rPr>
        <w:t xml:space="preserve">  </w:t>
      </w:r>
    </w:p>
    <w:p w14:paraId="00BA464E" w14:textId="77777777" w:rsidR="00775297" w:rsidRDefault="006B457C" w:rsidP="00775297">
      <w:pPr>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95104" behindDoc="0" locked="0" layoutInCell="1" allowOverlap="1" wp14:anchorId="5DEE610D" wp14:editId="1D0E11A8">
                <wp:simplePos x="0" y="0"/>
                <wp:positionH relativeFrom="column">
                  <wp:posOffset>3411940</wp:posOffset>
                </wp:positionH>
                <wp:positionV relativeFrom="paragraph">
                  <wp:posOffset>2407512</wp:posOffset>
                </wp:positionV>
                <wp:extent cx="450376" cy="0"/>
                <wp:effectExtent l="0" t="0" r="26035" b="19050"/>
                <wp:wrapNone/>
                <wp:docPr id="25" name="Straight Connector 25"/>
                <wp:cNvGraphicFramePr/>
                <a:graphic xmlns:a="http://schemas.openxmlformats.org/drawingml/2006/main">
                  <a:graphicData uri="http://schemas.microsoft.com/office/word/2010/wordprocessingShape">
                    <wps:wsp>
                      <wps:cNvCnPr/>
                      <wps:spPr>
                        <a:xfrm>
                          <a:off x="0" y="0"/>
                          <a:ext cx="4503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F4399"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189.55pt" to="304.1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" strokecolor="#4579b8 [3044]"/>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3FC81D04" wp14:editId="7B0E0B20">
                <wp:simplePos x="0" y="0"/>
                <wp:positionH relativeFrom="column">
                  <wp:posOffset>3094355</wp:posOffset>
                </wp:positionH>
                <wp:positionV relativeFrom="paragraph">
                  <wp:posOffset>2800985</wp:posOffset>
                </wp:positionV>
                <wp:extent cx="381635" cy="490855"/>
                <wp:effectExtent l="0" t="0" r="18415" b="23495"/>
                <wp:wrapNone/>
                <wp:docPr id="24" name="Straight Connector 24"/>
                <wp:cNvGraphicFramePr/>
                <a:graphic xmlns:a="http://schemas.openxmlformats.org/drawingml/2006/main">
                  <a:graphicData uri="http://schemas.microsoft.com/office/word/2010/wordprocessingShape">
                    <wps:wsp>
                      <wps:cNvCnPr/>
                      <wps:spPr>
                        <a:xfrm flipH="1" flipV="1">
                          <a:off x="0" y="0"/>
                          <a:ext cx="381635" cy="490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78DAD" id="Straight Connector 24"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243.65pt,220.55pt" to="273.7pt,2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" strokecolor="#4579b8 [3044]"/>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64CDC14F" wp14:editId="447DE91D">
                <wp:simplePos x="0" y="0"/>
                <wp:positionH relativeFrom="column">
                  <wp:posOffset>1351128</wp:posOffset>
                </wp:positionH>
                <wp:positionV relativeFrom="paragraph">
                  <wp:posOffset>2407711</wp:posOffset>
                </wp:positionV>
                <wp:extent cx="477520" cy="1"/>
                <wp:effectExtent l="0" t="0" r="17780" b="19050"/>
                <wp:wrapNone/>
                <wp:docPr id="10" name="Straight Connector 10"/>
                <wp:cNvGraphicFramePr/>
                <a:graphic xmlns:a="http://schemas.openxmlformats.org/drawingml/2006/main">
                  <a:graphicData uri="http://schemas.microsoft.com/office/word/2010/wordprocessingShape">
                    <wps:wsp>
                      <wps:cNvCnPr/>
                      <wps:spPr>
                        <a:xfrm flipH="1" flipV="1">
                          <a:off x="0" y="0"/>
                          <a:ext cx="47752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8F0F5" id="Straight Connector 1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4pt,189.6pt" to="2in,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" strokecolor="#4579b8 [3044]"/>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86912" behindDoc="0" locked="0" layoutInCell="1" allowOverlap="1" wp14:anchorId="2D64C937" wp14:editId="0E8807FE">
                <wp:simplePos x="0" y="0"/>
                <wp:positionH relativeFrom="column">
                  <wp:posOffset>2988860</wp:posOffset>
                </wp:positionH>
                <wp:positionV relativeFrom="paragraph">
                  <wp:posOffset>1152734</wp:posOffset>
                </wp:positionV>
                <wp:extent cx="286603" cy="422000"/>
                <wp:effectExtent l="0" t="0" r="18415" b="16510"/>
                <wp:wrapNone/>
                <wp:docPr id="11" name="Straight Connector 11"/>
                <wp:cNvGraphicFramePr/>
                <a:graphic xmlns:a="http://schemas.openxmlformats.org/drawingml/2006/main">
                  <a:graphicData uri="http://schemas.microsoft.com/office/word/2010/wordprocessingShape">
                    <wps:wsp>
                      <wps:cNvCnPr/>
                      <wps:spPr>
                        <a:xfrm flipV="1">
                          <a:off x="0" y="0"/>
                          <a:ext cx="286603" cy="42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0D3BD" id="Straight Connector 1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35pt,90.75pt" to="257.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" strokecolor="#4579b8 [3044]"/>
            </w:pict>
          </mc:Fallback>
        </mc:AlternateContent>
      </w:r>
      <w:r w:rsidR="001A358C">
        <w:rPr>
          <w:rFonts w:ascii="Arial" w:hAnsi="Arial" w:cs="Arial"/>
          <w:noProof/>
          <w:color w:val="000000" w:themeColor="text1"/>
          <w:sz w:val="24"/>
          <w:szCs w:val="24"/>
          <w:lang w:eastAsia="en-GB"/>
        </w:rPr>
        <mc:AlternateContent>
          <mc:Choice Requires="wps">
            <w:drawing>
              <wp:anchor distT="0" distB="0" distL="114300" distR="114300" simplePos="0" relativeHeight="251688960" behindDoc="0" locked="0" layoutInCell="1" allowOverlap="1" wp14:anchorId="13A759EB" wp14:editId="16313A28">
                <wp:simplePos x="0" y="0"/>
                <wp:positionH relativeFrom="column">
                  <wp:posOffset>1636726</wp:posOffset>
                </wp:positionH>
                <wp:positionV relativeFrom="paragraph">
                  <wp:posOffset>2722282</wp:posOffset>
                </wp:positionV>
                <wp:extent cx="355343" cy="490856"/>
                <wp:effectExtent l="0" t="0" r="26035" b="23495"/>
                <wp:wrapNone/>
                <wp:docPr id="13" name="Straight Connector 13"/>
                <wp:cNvGraphicFramePr/>
                <a:graphic xmlns:a="http://schemas.openxmlformats.org/drawingml/2006/main">
                  <a:graphicData uri="http://schemas.microsoft.com/office/word/2010/wordprocessingShape">
                    <wps:wsp>
                      <wps:cNvCnPr/>
                      <wps:spPr>
                        <a:xfrm flipV="1">
                          <a:off x="0" y="0"/>
                          <a:ext cx="355343" cy="490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94FA4" id="Straight Connector 13"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9pt,214.35pt" to="156.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" strokecolor="#4579b8 [3044]"/>
            </w:pict>
          </mc:Fallback>
        </mc:AlternateContent>
      </w:r>
      <w:r w:rsidR="001A358C">
        <w:rPr>
          <w:rFonts w:ascii="Arial" w:hAnsi="Arial" w:cs="Arial"/>
          <w:noProof/>
          <w:color w:val="000000" w:themeColor="text1"/>
          <w:sz w:val="24"/>
          <w:szCs w:val="24"/>
          <w:lang w:eastAsia="en-GB"/>
        </w:rPr>
        <mc:AlternateContent>
          <mc:Choice Requires="wps">
            <w:drawing>
              <wp:anchor distT="0" distB="0" distL="114300" distR="114300" simplePos="0" relativeHeight="251691008" behindDoc="0" locked="0" layoutInCell="1" allowOverlap="1" wp14:anchorId="7990C354" wp14:editId="41A27390">
                <wp:simplePos x="0" y="0"/>
                <wp:positionH relativeFrom="column">
                  <wp:posOffset>2342515</wp:posOffset>
                </wp:positionH>
                <wp:positionV relativeFrom="paragraph">
                  <wp:posOffset>1693545</wp:posOffset>
                </wp:positionV>
                <wp:extent cx="382137" cy="491319"/>
                <wp:effectExtent l="0" t="0" r="18415" b="23495"/>
                <wp:wrapNone/>
                <wp:docPr id="23" name="Straight Connector 23"/>
                <wp:cNvGraphicFramePr/>
                <a:graphic xmlns:a="http://schemas.openxmlformats.org/drawingml/2006/main">
                  <a:graphicData uri="http://schemas.microsoft.com/office/word/2010/wordprocessingShape">
                    <wps:wsp>
                      <wps:cNvCnPr/>
                      <wps:spPr>
                        <a:xfrm flipH="1" flipV="1">
                          <a:off x="0" y="0"/>
                          <a:ext cx="382137" cy="491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79E8B" id="Straight Connector 23"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184.45pt,133.35pt" to="214.5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" strokecolor="#4579b8 [3044]"/>
            </w:pict>
          </mc:Fallback>
        </mc:AlternateContent>
      </w:r>
      <w:r w:rsidR="001A358C">
        <w:rPr>
          <w:rFonts w:ascii="Arial" w:hAnsi="Arial" w:cs="Arial"/>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10383382" wp14:editId="571CADAF">
                <wp:simplePos x="0" y="0"/>
                <wp:positionH relativeFrom="column">
                  <wp:posOffset>1733266</wp:posOffset>
                </wp:positionH>
                <wp:positionV relativeFrom="paragraph">
                  <wp:posOffset>1084495</wp:posOffset>
                </wp:positionV>
                <wp:extent cx="382137" cy="491319"/>
                <wp:effectExtent l="0" t="0" r="18415" b="23495"/>
                <wp:wrapNone/>
                <wp:docPr id="9" name="Straight Connector 9"/>
                <wp:cNvGraphicFramePr/>
                <a:graphic xmlns:a="http://schemas.openxmlformats.org/drawingml/2006/main">
                  <a:graphicData uri="http://schemas.microsoft.com/office/word/2010/wordprocessingShape">
                    <wps:wsp>
                      <wps:cNvCnPr/>
                      <wps:spPr>
                        <a:xfrm flipH="1" flipV="1">
                          <a:off x="0" y="0"/>
                          <a:ext cx="382137" cy="491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E3E6" id="Straight Connector 9"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136.5pt,85.4pt" to="166.6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" strokecolor="#4579b8 [3044]"/>
            </w:pict>
          </mc:Fallback>
        </mc:AlternateContent>
      </w:r>
      <w:r w:rsidR="006720D3">
        <w:rPr>
          <w:rFonts w:ascii="Arial" w:hAnsi="Arial" w:cs="Arial"/>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023FF9E8" wp14:editId="6B62D8E6">
                <wp:simplePos x="0" y="0"/>
                <wp:positionH relativeFrom="column">
                  <wp:posOffset>1827530</wp:posOffset>
                </wp:positionH>
                <wp:positionV relativeFrom="paragraph">
                  <wp:posOffset>1507490</wp:posOffset>
                </wp:positionV>
                <wp:extent cx="1583055" cy="1391920"/>
                <wp:effectExtent l="0" t="0" r="17145" b="17780"/>
                <wp:wrapNone/>
                <wp:docPr id="2" name="Oval 2"/>
                <wp:cNvGraphicFramePr/>
                <a:graphic xmlns:a="http://schemas.openxmlformats.org/drawingml/2006/main">
                  <a:graphicData uri="http://schemas.microsoft.com/office/word/2010/wordprocessingShape">
                    <wps:wsp>
                      <wps:cNvSpPr/>
                      <wps:spPr>
                        <a:xfrm>
                          <a:off x="0" y="0"/>
                          <a:ext cx="1583055" cy="139192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8B846B" w14:textId="77777777" w:rsidR="006720D3" w:rsidRPr="006720D3" w:rsidRDefault="006720D3" w:rsidP="006720D3">
                            <w:pPr>
                              <w:jc w:val="center"/>
                            </w:pPr>
                            <w:r>
                              <w:t>Clinical Oncology Training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FF9E8" id="Oval 2" o:spid="_x0000_s1026" style="position:absolute;margin-left:143.9pt;margin-top:118.7pt;width:124.65pt;height:10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" fillcolor="#4f81bd [3204]" strokecolor="#243f60 [1604]" strokeweight="2pt">
                <v:textbox>
                  <w:txbxContent>
                    <w:p w14:paraId="298B846B" w14:textId="77777777" w:rsidR="006720D3" w:rsidRPr="006720D3" w:rsidRDefault="006720D3" w:rsidP="006720D3">
                      <w:pPr>
                        <w:jc w:val="center"/>
                      </w:pPr>
                      <w:r>
                        <w:t>Clinical Oncology Training Programme</w:t>
                      </w:r>
                    </w:p>
                  </w:txbxContent>
                </v:textbox>
              </v:oval>
            </w:pict>
          </mc:Fallback>
        </mc:AlternateContent>
      </w:r>
      <w:r w:rsidR="006720D3">
        <w:rPr>
          <w:rFonts w:ascii="Arial" w:hAnsi="Arial" w:cs="Arial"/>
          <w:noProof/>
          <w:color w:val="FFFFFF"/>
          <w:sz w:val="20"/>
          <w:szCs w:val="20"/>
          <w:lang w:eastAsia="en-GB"/>
        </w:rPr>
        <w:drawing>
          <wp:anchor distT="0" distB="0" distL="114300" distR="114300" simplePos="0" relativeHeight="251671552" behindDoc="1" locked="0" layoutInCell="1" allowOverlap="1" wp14:anchorId="4A27E26C" wp14:editId="7726252B">
            <wp:simplePos x="0" y="0"/>
            <wp:positionH relativeFrom="column">
              <wp:posOffset>3315335</wp:posOffset>
            </wp:positionH>
            <wp:positionV relativeFrom="paragraph">
              <wp:posOffset>396875</wp:posOffset>
            </wp:positionV>
            <wp:extent cx="1048385" cy="746760"/>
            <wp:effectExtent l="0" t="0" r="0" b="0"/>
            <wp:wrapTight wrapText="bothSides">
              <wp:wrapPolygon edited="0">
                <wp:start x="0" y="0"/>
                <wp:lineTo x="0" y="20939"/>
                <wp:lineTo x="21194" y="20939"/>
                <wp:lineTo x="21194"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0000" w:themeColor="text1"/>
          <w:sz w:val="24"/>
          <w:szCs w:val="24"/>
          <w:lang w:eastAsia="en-GB"/>
        </w:rPr>
        <w:drawing>
          <wp:anchor distT="0" distB="0" distL="114300" distR="114300" simplePos="0" relativeHeight="251662336" behindDoc="1" locked="0" layoutInCell="1" allowOverlap="1" wp14:anchorId="0D6CDDF5" wp14:editId="248BB2E2">
            <wp:simplePos x="0" y="0"/>
            <wp:positionH relativeFrom="column">
              <wp:posOffset>2988310</wp:posOffset>
            </wp:positionH>
            <wp:positionV relativeFrom="paragraph">
              <wp:posOffset>109855</wp:posOffset>
            </wp:positionV>
            <wp:extent cx="3076575" cy="370840"/>
            <wp:effectExtent l="0" t="0" r="9525" b="0"/>
            <wp:wrapTight wrapText="bothSides">
              <wp:wrapPolygon edited="0">
                <wp:start x="0" y="0"/>
                <wp:lineTo x="0" y="19973"/>
                <wp:lineTo x="21533" y="19973"/>
                <wp:lineTo x="21533" y="0"/>
                <wp:lineTo x="0" y="0"/>
              </wp:wrapPolygon>
            </wp:wrapTight>
            <wp:docPr id="3" name="Picture 3" descr="G:\Oncology\Users\Ssivaba\NM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ncology\Users\Ssivaba\NM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FFFFFF"/>
          <w:sz w:val="20"/>
          <w:szCs w:val="20"/>
          <w:lang w:eastAsia="en-GB"/>
        </w:rPr>
        <w:drawing>
          <wp:anchor distT="0" distB="0" distL="114300" distR="114300" simplePos="0" relativeHeight="251672576" behindDoc="1" locked="0" layoutInCell="1" allowOverlap="1" wp14:anchorId="1E5A4864" wp14:editId="0897F854">
            <wp:simplePos x="0" y="0"/>
            <wp:positionH relativeFrom="column">
              <wp:posOffset>-520065</wp:posOffset>
            </wp:positionH>
            <wp:positionV relativeFrom="paragraph">
              <wp:posOffset>399415</wp:posOffset>
            </wp:positionV>
            <wp:extent cx="1337310" cy="890270"/>
            <wp:effectExtent l="0" t="0" r="0" b="5080"/>
            <wp:wrapTight wrapText="bothSides">
              <wp:wrapPolygon edited="0">
                <wp:start x="0" y="0"/>
                <wp:lineTo x="0" y="21261"/>
                <wp:lineTo x="21231" y="21261"/>
                <wp:lineTo x="21231"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3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Frutiger" w:hAnsi="Frutiger" w:cs="Arial"/>
          <w:noProof/>
          <w:sz w:val="21"/>
          <w:szCs w:val="21"/>
          <w:lang w:eastAsia="en-GB"/>
        </w:rPr>
        <w:drawing>
          <wp:anchor distT="0" distB="0" distL="114300" distR="114300" simplePos="0" relativeHeight="251658240" behindDoc="1" locked="0" layoutInCell="1" allowOverlap="1" wp14:anchorId="491E5361" wp14:editId="2B71982A">
            <wp:simplePos x="0" y="0"/>
            <wp:positionH relativeFrom="column">
              <wp:posOffset>1016635</wp:posOffset>
            </wp:positionH>
            <wp:positionV relativeFrom="paragraph">
              <wp:posOffset>358775</wp:posOffset>
            </wp:positionV>
            <wp:extent cx="942975" cy="561975"/>
            <wp:effectExtent l="0" t="0" r="9525" b="9525"/>
            <wp:wrapTight wrapText="bothSides">
              <wp:wrapPolygon edited="0">
                <wp:start x="0" y="0"/>
                <wp:lineTo x="0" y="21234"/>
                <wp:lineTo x="12218" y="21234"/>
                <wp:lineTo x="21382" y="16841"/>
                <wp:lineTo x="21382" y="11715"/>
                <wp:lineTo x="14400" y="0"/>
                <wp:lineTo x="0" y="0"/>
              </wp:wrapPolygon>
            </wp:wrapTight>
            <wp:docPr id="7" name="Picture 7"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satio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noProof/>
          <w:lang w:eastAsia="en-GB"/>
        </w:rPr>
        <w:drawing>
          <wp:anchor distT="0" distB="0" distL="114300" distR="114300" simplePos="0" relativeHeight="251660288" behindDoc="1" locked="0" layoutInCell="1" allowOverlap="1" wp14:anchorId="3FE75AA0" wp14:editId="298C7E06">
            <wp:simplePos x="0" y="0"/>
            <wp:positionH relativeFrom="column">
              <wp:posOffset>-505460</wp:posOffset>
            </wp:positionH>
            <wp:positionV relativeFrom="paragraph">
              <wp:posOffset>2202815</wp:posOffset>
            </wp:positionV>
            <wp:extent cx="1534160" cy="1009650"/>
            <wp:effectExtent l="0" t="0" r="8890" b="0"/>
            <wp:wrapTight wrapText="bothSides">
              <wp:wrapPolygon edited="0">
                <wp:start x="0" y="0"/>
                <wp:lineTo x="0" y="21192"/>
                <wp:lineTo x="21457" y="21192"/>
                <wp:lineTo x="21457" y="0"/>
                <wp:lineTo x="0" y="0"/>
              </wp:wrapPolygon>
            </wp:wrapTight>
            <wp:docPr id="6" name="Picture 6" descr="https://www.enherts-tr.nhs.uk/files/2010/03/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nherts-tr.nhs.uk/files/2010/03/M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16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1BA0"/>
          <w:sz w:val="20"/>
          <w:szCs w:val="20"/>
          <w:lang w:eastAsia="en-GB"/>
        </w:rPr>
        <w:drawing>
          <wp:anchor distT="0" distB="0" distL="114300" distR="114300" simplePos="0" relativeHeight="251670528" behindDoc="1" locked="0" layoutInCell="1" allowOverlap="1" wp14:anchorId="0DCB741D" wp14:editId="51323E65">
            <wp:simplePos x="0" y="0"/>
            <wp:positionH relativeFrom="column">
              <wp:posOffset>3862070</wp:posOffset>
            </wp:positionH>
            <wp:positionV relativeFrom="paragraph">
              <wp:posOffset>2122805</wp:posOffset>
            </wp:positionV>
            <wp:extent cx="1524635" cy="939165"/>
            <wp:effectExtent l="0" t="0" r="0" b="0"/>
            <wp:wrapTight wrapText="bothSides">
              <wp:wrapPolygon edited="0">
                <wp:start x="0" y="0"/>
                <wp:lineTo x="0" y="21030"/>
                <wp:lineTo x="21321" y="21030"/>
                <wp:lineTo x="21321" y="0"/>
                <wp:lineTo x="0" y="0"/>
              </wp:wrapPolygon>
            </wp:wrapTight>
            <wp:docPr id="16" name="Picture 16" descr="Image result for queen's hospit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queen's hospita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63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0000" w:themeColor="text1"/>
          <w:sz w:val="24"/>
          <w:szCs w:val="24"/>
          <w:lang w:eastAsia="en-GB"/>
        </w:rPr>
        <mc:AlternateContent>
          <mc:Choice Requires="wps">
            <w:drawing>
              <wp:anchor distT="0" distB="0" distL="114300" distR="114300" simplePos="0" relativeHeight="251674624" behindDoc="1" locked="0" layoutInCell="1" allowOverlap="1" wp14:anchorId="0F909BEF" wp14:editId="39BAE13D">
                <wp:simplePos x="0" y="0"/>
                <wp:positionH relativeFrom="column">
                  <wp:posOffset>3714750</wp:posOffset>
                </wp:positionH>
                <wp:positionV relativeFrom="paragraph">
                  <wp:posOffset>1838960</wp:posOffset>
                </wp:positionV>
                <wp:extent cx="2155825" cy="368300"/>
                <wp:effectExtent l="0" t="0" r="0" b="0"/>
                <wp:wrapTight wrapText="bothSides">
                  <wp:wrapPolygon edited="0">
                    <wp:start x="573" y="0"/>
                    <wp:lineTo x="573" y="20110"/>
                    <wp:lineTo x="20996" y="20110"/>
                    <wp:lineTo x="20996" y="0"/>
                    <wp:lineTo x="573" y="0"/>
                  </wp:wrapPolygon>
                </wp:wrapTight>
                <wp:docPr id="20" name="Text Box 20"/>
                <wp:cNvGraphicFramePr/>
                <a:graphic xmlns:a="http://schemas.openxmlformats.org/drawingml/2006/main">
                  <a:graphicData uri="http://schemas.microsoft.com/office/word/2010/wordprocessingShape">
                    <wps:wsp>
                      <wps:cNvSpPr txBox="1"/>
                      <wps:spPr>
                        <a:xfrm>
                          <a:off x="0" y="0"/>
                          <a:ext cx="2155825"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59CC5" w14:textId="77777777" w:rsidR="00D57177" w:rsidRDefault="00D57177">
                            <w:r>
                              <w:rPr>
                                <w:rFonts w:ascii="Arial" w:hAnsi="Arial" w:cs="Arial"/>
                                <w:color w:val="000000" w:themeColor="text1"/>
                                <w:sz w:val="24"/>
                                <w:szCs w:val="24"/>
                              </w:rPr>
                              <w:t>Queen’s Hospital, Romford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909BEF" id="_x0000_t202" coordsize="21600,21600" o:spt="202" path="m,l,21600r21600,l21600,xe">
                <v:stroke joinstyle="miter"/>
                <v:path gradientshapeok="t" o:connecttype="rect"/>
              </v:shapetype>
              <v:shape id="Text Box 20" o:spid="_x0000_s1027" type="#_x0000_t202" style="position:absolute;margin-left:292.5pt;margin-top:144.8pt;width:169.75pt;height:2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" filled="f" stroked="f" strokeweight=".5pt">
                <v:textbox>
                  <w:txbxContent>
                    <w:p w14:paraId="58959CC5" w14:textId="77777777" w:rsidR="00D57177" w:rsidRDefault="00D57177">
                      <w:r>
                        <w:rPr>
                          <w:rFonts w:ascii="Arial" w:hAnsi="Arial" w:cs="Arial"/>
                          <w:color w:val="000000" w:themeColor="text1"/>
                          <w:sz w:val="24"/>
                          <w:szCs w:val="24"/>
                        </w:rPr>
                        <w:t>Queen’s Hospital, Romford</w:t>
                      </w:r>
                    </w:p>
                  </w:txbxContent>
                </v:textbox>
                <w10:wrap type="tight"/>
              </v:shape>
            </w:pict>
          </mc:Fallback>
        </mc:AlternateContent>
      </w:r>
      <w:r w:rsidR="006720D3">
        <w:rPr>
          <w:rFonts w:ascii="myriad-pro" w:hAnsi="myriad-pro" w:cs="Arial"/>
          <w:noProof/>
          <w:sz w:val="21"/>
          <w:szCs w:val="21"/>
          <w:lang w:eastAsia="en-GB"/>
        </w:rPr>
        <w:drawing>
          <wp:anchor distT="0" distB="0" distL="114300" distR="114300" simplePos="0" relativeHeight="251678720" behindDoc="1" locked="0" layoutInCell="1" allowOverlap="1" wp14:anchorId="515FAA97" wp14:editId="5E203CFE">
            <wp:simplePos x="0" y="0"/>
            <wp:positionH relativeFrom="column">
              <wp:posOffset>3533140</wp:posOffset>
            </wp:positionH>
            <wp:positionV relativeFrom="paragraph">
              <wp:posOffset>1307465</wp:posOffset>
            </wp:positionV>
            <wp:extent cx="2974975" cy="531495"/>
            <wp:effectExtent l="0" t="0" r="0" b="1905"/>
            <wp:wrapTight wrapText="bothSides">
              <wp:wrapPolygon edited="0">
                <wp:start x="17842" y="0"/>
                <wp:lineTo x="0" y="774"/>
                <wp:lineTo x="0" y="7742"/>
                <wp:lineTo x="6916" y="12387"/>
                <wp:lineTo x="6916" y="15484"/>
                <wp:lineTo x="11757" y="20903"/>
                <wp:lineTo x="14108" y="20903"/>
                <wp:lineTo x="17704" y="20903"/>
                <wp:lineTo x="17704" y="12387"/>
                <wp:lineTo x="21439" y="8516"/>
                <wp:lineTo x="21439" y="0"/>
                <wp:lineTo x="17842" y="0"/>
              </wp:wrapPolygon>
            </wp:wrapTight>
            <wp:docPr id="15" name="Picture 15" descr="Organis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ganisation'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97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FFFFFF"/>
          <w:sz w:val="20"/>
          <w:szCs w:val="20"/>
          <w:lang w:eastAsia="en-GB"/>
        </w:rPr>
        <w:drawing>
          <wp:anchor distT="0" distB="0" distL="114300" distR="114300" simplePos="0" relativeHeight="251673600" behindDoc="1" locked="0" layoutInCell="1" allowOverlap="1" wp14:anchorId="15D0C9D2" wp14:editId="05DB4633">
            <wp:simplePos x="0" y="0"/>
            <wp:positionH relativeFrom="column">
              <wp:posOffset>3271520</wp:posOffset>
            </wp:positionH>
            <wp:positionV relativeFrom="paragraph">
              <wp:posOffset>3840480</wp:posOffset>
            </wp:positionV>
            <wp:extent cx="1344295" cy="1009650"/>
            <wp:effectExtent l="0" t="0" r="8255" b="0"/>
            <wp:wrapTight wrapText="bothSides">
              <wp:wrapPolygon edited="0">
                <wp:start x="0" y="0"/>
                <wp:lineTo x="0" y="21192"/>
                <wp:lineTo x="21427" y="21192"/>
                <wp:lineTo x="21427"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42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1BA0"/>
          <w:sz w:val="20"/>
          <w:szCs w:val="20"/>
          <w:lang w:eastAsia="en-GB"/>
        </w:rPr>
        <w:drawing>
          <wp:anchor distT="0" distB="0" distL="114300" distR="114300" simplePos="0" relativeHeight="251667456" behindDoc="1" locked="0" layoutInCell="1" allowOverlap="1" wp14:anchorId="4820BBE3" wp14:editId="2AD4D77F">
            <wp:simplePos x="0" y="0"/>
            <wp:positionH relativeFrom="column">
              <wp:posOffset>53975</wp:posOffset>
            </wp:positionH>
            <wp:positionV relativeFrom="paragraph">
              <wp:posOffset>4004945</wp:posOffset>
            </wp:positionV>
            <wp:extent cx="1896745" cy="817245"/>
            <wp:effectExtent l="0" t="0" r="8255" b="1905"/>
            <wp:wrapTight wrapText="bothSides">
              <wp:wrapPolygon edited="0">
                <wp:start x="0" y="0"/>
                <wp:lineTo x="0" y="21147"/>
                <wp:lineTo x="21477" y="21147"/>
                <wp:lineTo x="21477" y="0"/>
                <wp:lineTo x="0" y="0"/>
              </wp:wrapPolygon>
            </wp:wrapTight>
            <wp:docPr id="12" name="Picture 12" descr="Image result for royal fre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oyal fre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74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0000" w:themeColor="text1"/>
          <w:sz w:val="24"/>
          <w:szCs w:val="24"/>
          <w:lang w:eastAsia="en-GB"/>
        </w:rPr>
        <w:drawing>
          <wp:anchor distT="0" distB="0" distL="114300" distR="114300" simplePos="0" relativeHeight="251668480" behindDoc="1" locked="0" layoutInCell="1" allowOverlap="1" wp14:anchorId="425BE96B" wp14:editId="5B16963F">
            <wp:simplePos x="0" y="0"/>
            <wp:positionH relativeFrom="column">
              <wp:posOffset>3058795</wp:posOffset>
            </wp:positionH>
            <wp:positionV relativeFrom="paragraph">
              <wp:posOffset>3196590</wp:posOffset>
            </wp:positionV>
            <wp:extent cx="2686050" cy="571500"/>
            <wp:effectExtent l="0" t="0" r="0" b="0"/>
            <wp:wrapTight wrapText="bothSides">
              <wp:wrapPolygon edited="0">
                <wp:start x="0" y="0"/>
                <wp:lineTo x="0" y="20880"/>
                <wp:lineTo x="21447" y="20880"/>
                <wp:lineTo x="21447" y="0"/>
                <wp:lineTo x="0" y="0"/>
              </wp:wrapPolygon>
            </wp:wrapTight>
            <wp:docPr id="1" name="Picture 1" descr="G:\Oncology\Users\Ssivaba\uclh-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cology\Users\Ssivaba\uclh-top-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0000" w:themeColor="text1"/>
          <w:sz w:val="24"/>
          <w:szCs w:val="24"/>
          <w:lang w:eastAsia="en-GB"/>
        </w:rPr>
        <w:drawing>
          <wp:anchor distT="0" distB="0" distL="114300" distR="114300" simplePos="0" relativeHeight="251666432" behindDoc="1" locked="0" layoutInCell="1" allowOverlap="1" wp14:anchorId="0C8EC9B4" wp14:editId="5CDCB78F">
            <wp:simplePos x="0" y="0"/>
            <wp:positionH relativeFrom="column">
              <wp:posOffset>626110</wp:posOffset>
            </wp:positionH>
            <wp:positionV relativeFrom="paragraph">
              <wp:posOffset>3300095</wp:posOffset>
            </wp:positionV>
            <wp:extent cx="1651000" cy="518160"/>
            <wp:effectExtent l="0" t="0" r="6350" b="0"/>
            <wp:wrapTight wrapText="bothSides">
              <wp:wrapPolygon edited="0">
                <wp:start x="12462" y="0"/>
                <wp:lineTo x="0" y="10324"/>
                <wp:lineTo x="0" y="16676"/>
                <wp:lineTo x="4237" y="20647"/>
                <wp:lineTo x="21434" y="20647"/>
                <wp:lineTo x="21434" y="0"/>
                <wp:lineTo x="12462" y="0"/>
              </wp:wrapPolygon>
            </wp:wrapTight>
            <wp:docPr id="4" name="Picture 4" descr="G:\Oncology\Users\Ssivaba\R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ncology\Users\Ssivaba\RFH.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0D3">
        <w:rPr>
          <w:rFonts w:ascii="Arial" w:hAnsi="Arial" w:cs="Arial"/>
          <w:noProof/>
          <w:color w:val="000000" w:themeColor="text1"/>
          <w:sz w:val="24"/>
          <w:szCs w:val="24"/>
          <w:lang w:eastAsia="en-GB"/>
        </w:rPr>
        <mc:AlternateContent>
          <mc:Choice Requires="wps">
            <w:drawing>
              <wp:anchor distT="0" distB="0" distL="114300" distR="114300" simplePos="0" relativeHeight="251680768" behindDoc="1" locked="0" layoutInCell="1" allowOverlap="1" wp14:anchorId="1A7AD97E" wp14:editId="75F689DE">
                <wp:simplePos x="0" y="0"/>
                <wp:positionH relativeFrom="column">
                  <wp:posOffset>-628650</wp:posOffset>
                </wp:positionH>
                <wp:positionV relativeFrom="paragraph">
                  <wp:posOffset>1866265</wp:posOffset>
                </wp:positionV>
                <wp:extent cx="3042920" cy="368300"/>
                <wp:effectExtent l="0" t="0" r="5080" b="0"/>
                <wp:wrapTight wrapText="bothSides">
                  <wp:wrapPolygon edited="0">
                    <wp:start x="0" y="0"/>
                    <wp:lineTo x="0" y="20110"/>
                    <wp:lineTo x="21501" y="20110"/>
                    <wp:lineTo x="21501"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304292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7B235" w14:textId="77777777" w:rsidR="00D57177" w:rsidRPr="00D57177" w:rsidRDefault="00D57177" w:rsidP="00D57177">
                            <w:pPr>
                              <w:rPr>
                                <w:rFonts w:ascii="Arial" w:hAnsi="Arial" w:cs="Arial"/>
                                <w:b/>
                                <w:color w:val="000000" w:themeColor="text1"/>
                                <w:sz w:val="24"/>
                                <w:szCs w:val="24"/>
                              </w:rPr>
                            </w:pPr>
                            <w:r w:rsidRPr="00D57177">
                              <w:rPr>
                                <w:rFonts w:ascii="Arial" w:hAnsi="Arial" w:cs="Arial"/>
                                <w:b/>
                                <w:color w:val="000000" w:themeColor="text1"/>
                                <w:sz w:val="24"/>
                                <w:szCs w:val="24"/>
                              </w:rPr>
                              <w:t>Mount Vernon Cancer Centre</w:t>
                            </w:r>
                          </w:p>
                          <w:p w14:paraId="610C6582" w14:textId="77777777" w:rsidR="00D57177" w:rsidRDefault="00D57177" w:rsidP="00D5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D97E" id="Text Box 21" o:spid="_x0000_s1028" type="#_x0000_t202" style="position:absolute;margin-left:-49.5pt;margin-top:146.95pt;width:239.6pt;height:2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" fillcolor="white [3201]" stroked="f" strokeweight=".5pt">
                <v:textbox>
                  <w:txbxContent>
                    <w:p w14:paraId="2DC7B235" w14:textId="77777777" w:rsidR="00D57177" w:rsidRPr="00D57177" w:rsidRDefault="00D57177" w:rsidP="00D57177">
                      <w:pPr>
                        <w:rPr>
                          <w:rFonts w:ascii="Arial" w:hAnsi="Arial" w:cs="Arial"/>
                          <w:b/>
                          <w:color w:val="000000" w:themeColor="text1"/>
                          <w:sz w:val="24"/>
                          <w:szCs w:val="24"/>
                        </w:rPr>
                      </w:pPr>
                      <w:r w:rsidRPr="00D57177">
                        <w:rPr>
                          <w:rFonts w:ascii="Arial" w:hAnsi="Arial" w:cs="Arial"/>
                          <w:b/>
                          <w:color w:val="000000" w:themeColor="text1"/>
                          <w:sz w:val="24"/>
                          <w:szCs w:val="24"/>
                        </w:rPr>
                        <w:t>Mount Vernon Cancer Centre</w:t>
                      </w:r>
                    </w:p>
                    <w:p w14:paraId="610C6582" w14:textId="77777777" w:rsidR="00D57177" w:rsidRDefault="00D57177" w:rsidP="00D57177"/>
                  </w:txbxContent>
                </v:textbox>
                <w10:wrap type="tight"/>
              </v:shape>
            </w:pict>
          </mc:Fallback>
        </mc:AlternateContent>
      </w:r>
      <w:r w:rsidR="006720D3">
        <w:rPr>
          <w:noProof/>
          <w:color w:val="0000FF"/>
          <w:lang w:eastAsia="en-GB"/>
        </w:rPr>
        <w:drawing>
          <wp:anchor distT="0" distB="0" distL="114300" distR="114300" simplePos="0" relativeHeight="251677696" behindDoc="1" locked="0" layoutInCell="1" allowOverlap="1" wp14:anchorId="0E13F45A" wp14:editId="2E91C6FC">
            <wp:simplePos x="0" y="0"/>
            <wp:positionH relativeFrom="column">
              <wp:posOffset>-628650</wp:posOffset>
            </wp:positionH>
            <wp:positionV relativeFrom="paragraph">
              <wp:posOffset>1402080</wp:posOffset>
            </wp:positionV>
            <wp:extent cx="2066925" cy="434975"/>
            <wp:effectExtent l="0" t="0" r="9525" b="3175"/>
            <wp:wrapTight wrapText="bothSides">
              <wp:wrapPolygon edited="0">
                <wp:start x="0" y="0"/>
                <wp:lineTo x="0" y="20812"/>
                <wp:lineTo x="21500" y="20812"/>
                <wp:lineTo x="21500" y="0"/>
                <wp:lineTo x="0" y="0"/>
              </wp:wrapPolygon>
            </wp:wrapTight>
            <wp:docPr id="5" name="Picture 5" descr="East and North Herts NHS Tru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and North Herts NHS Tru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A27">
        <w:rPr>
          <w:rFonts w:ascii="Arial" w:hAnsi="Arial" w:cs="Arial"/>
          <w:color w:val="000000" w:themeColor="text1"/>
          <w:sz w:val="24"/>
          <w:szCs w:val="24"/>
        </w:rPr>
        <w:br w:type="page"/>
      </w:r>
      <w:r w:rsidR="00085671">
        <w:rPr>
          <w:rFonts w:ascii="Arial" w:hAnsi="Arial" w:cs="Arial"/>
          <w:color w:val="000000" w:themeColor="text1"/>
          <w:sz w:val="24"/>
          <w:szCs w:val="24"/>
        </w:rPr>
        <w:lastRenderedPageBreak/>
        <w:t>O</w:t>
      </w:r>
      <w:r w:rsidR="00365712">
        <w:rPr>
          <w:rFonts w:ascii="Arial" w:hAnsi="Arial" w:cs="Arial"/>
          <w:color w:val="000000" w:themeColor="text1"/>
          <w:sz w:val="24"/>
          <w:szCs w:val="24"/>
        </w:rPr>
        <w:t>ur aim is for you to develop competencies required to become a Clinical Oncology Consultant.  O</w:t>
      </w:r>
      <w:r w:rsidR="00085671">
        <w:rPr>
          <w:rFonts w:ascii="Arial" w:hAnsi="Arial" w:cs="Arial"/>
          <w:color w:val="000000" w:themeColor="text1"/>
          <w:sz w:val="24"/>
          <w:szCs w:val="24"/>
        </w:rPr>
        <w:t xml:space="preserve">n completion of your training, you will be </w:t>
      </w:r>
      <w:r w:rsidR="00365712">
        <w:rPr>
          <w:rFonts w:ascii="Arial" w:hAnsi="Arial" w:cs="Arial"/>
          <w:color w:val="000000" w:themeColor="text1"/>
          <w:sz w:val="24"/>
          <w:szCs w:val="24"/>
        </w:rPr>
        <w:t>skilled</w:t>
      </w:r>
      <w:r w:rsidR="00085671">
        <w:rPr>
          <w:rFonts w:ascii="Arial" w:hAnsi="Arial" w:cs="Arial"/>
          <w:color w:val="000000" w:themeColor="text1"/>
          <w:sz w:val="24"/>
          <w:szCs w:val="24"/>
        </w:rPr>
        <w:t xml:space="preserve"> in the non-surgical management of bo</w:t>
      </w:r>
      <w:r w:rsidR="006720D3">
        <w:rPr>
          <w:rFonts w:ascii="Arial" w:hAnsi="Arial" w:cs="Arial"/>
          <w:color w:val="000000" w:themeColor="text1"/>
          <w:sz w:val="24"/>
          <w:szCs w:val="24"/>
        </w:rPr>
        <w:t xml:space="preserve">th </w:t>
      </w:r>
      <w:r w:rsidR="006720D3" w:rsidRPr="00E6091F">
        <w:rPr>
          <w:rFonts w:ascii="Arial" w:hAnsi="Arial" w:cs="Arial"/>
          <w:color w:val="000000" w:themeColor="text1"/>
          <w:sz w:val="24"/>
          <w:szCs w:val="24"/>
        </w:rPr>
        <w:t>common and rare tumours.  This</w:t>
      </w:r>
      <w:r w:rsidR="00085671" w:rsidRPr="00E6091F">
        <w:rPr>
          <w:rFonts w:ascii="Arial" w:hAnsi="Arial" w:cs="Arial"/>
          <w:color w:val="000000" w:themeColor="text1"/>
          <w:sz w:val="24"/>
          <w:szCs w:val="24"/>
        </w:rPr>
        <w:t xml:space="preserve"> will involve experience in the use of systemic </w:t>
      </w:r>
      <w:r w:rsidR="00365712" w:rsidRPr="00E6091F">
        <w:rPr>
          <w:rFonts w:ascii="Arial" w:hAnsi="Arial" w:cs="Arial"/>
          <w:color w:val="000000" w:themeColor="text1"/>
          <w:sz w:val="24"/>
          <w:szCs w:val="24"/>
        </w:rPr>
        <w:t>therapies</w:t>
      </w:r>
      <w:r w:rsidR="00E6091F" w:rsidRPr="00E6091F">
        <w:rPr>
          <w:rFonts w:ascii="Arial" w:hAnsi="Arial" w:cs="Arial"/>
          <w:color w:val="000000" w:themeColor="text1"/>
          <w:sz w:val="24"/>
          <w:szCs w:val="24"/>
        </w:rPr>
        <w:t>,</w:t>
      </w:r>
      <w:r w:rsidR="00E175C4" w:rsidRPr="00E6091F">
        <w:rPr>
          <w:rFonts w:ascii="Arial" w:hAnsi="Arial" w:cs="Arial"/>
          <w:color w:val="000000" w:themeColor="text1"/>
          <w:sz w:val="24"/>
          <w:szCs w:val="24"/>
        </w:rPr>
        <w:t xml:space="preserve"> </w:t>
      </w:r>
      <w:r w:rsidR="00E6091F" w:rsidRPr="00E6091F">
        <w:rPr>
          <w:rFonts w:ascii="Arial" w:hAnsi="Arial" w:cs="Arial"/>
          <w:color w:val="000000" w:themeColor="text1"/>
          <w:sz w:val="24"/>
          <w:szCs w:val="24"/>
        </w:rPr>
        <w:t>including conventional</w:t>
      </w:r>
      <w:r w:rsidR="00085671" w:rsidRPr="00E6091F">
        <w:rPr>
          <w:rFonts w:ascii="Arial" w:hAnsi="Arial" w:cs="Arial"/>
          <w:color w:val="000000" w:themeColor="text1"/>
          <w:sz w:val="24"/>
          <w:szCs w:val="24"/>
        </w:rPr>
        <w:t xml:space="preserve"> chemotherapy</w:t>
      </w:r>
      <w:r w:rsidR="00E175C4" w:rsidRPr="00E6091F">
        <w:rPr>
          <w:rFonts w:ascii="Arial" w:hAnsi="Arial" w:cs="Arial"/>
          <w:color w:val="000000" w:themeColor="text1"/>
          <w:sz w:val="24"/>
          <w:szCs w:val="24"/>
        </w:rPr>
        <w:t>, immunotherapy</w:t>
      </w:r>
      <w:r w:rsidR="00085671" w:rsidRPr="00E6091F">
        <w:rPr>
          <w:rFonts w:ascii="Arial" w:hAnsi="Arial" w:cs="Arial"/>
          <w:color w:val="000000" w:themeColor="text1"/>
          <w:sz w:val="24"/>
          <w:szCs w:val="24"/>
        </w:rPr>
        <w:t xml:space="preserve"> </w:t>
      </w:r>
      <w:r w:rsidR="00365712" w:rsidRPr="00E6091F">
        <w:rPr>
          <w:rFonts w:ascii="Arial" w:hAnsi="Arial" w:cs="Arial"/>
          <w:color w:val="000000" w:themeColor="text1"/>
          <w:sz w:val="24"/>
          <w:szCs w:val="24"/>
        </w:rPr>
        <w:t xml:space="preserve">and </w:t>
      </w:r>
      <w:r w:rsidR="00A87191" w:rsidRPr="00E6091F">
        <w:rPr>
          <w:rFonts w:ascii="Arial" w:hAnsi="Arial" w:cs="Arial"/>
          <w:color w:val="000000" w:themeColor="text1"/>
          <w:sz w:val="24"/>
          <w:szCs w:val="24"/>
        </w:rPr>
        <w:t>new</w:t>
      </w:r>
      <w:r w:rsidR="00E175C4" w:rsidRPr="00E6091F">
        <w:rPr>
          <w:rFonts w:ascii="Arial" w:hAnsi="Arial" w:cs="Arial"/>
          <w:color w:val="000000" w:themeColor="text1"/>
          <w:sz w:val="24"/>
          <w:szCs w:val="24"/>
        </w:rPr>
        <w:t>er novel</w:t>
      </w:r>
      <w:r w:rsidR="00A87191" w:rsidRPr="00E6091F">
        <w:rPr>
          <w:rFonts w:ascii="Arial" w:hAnsi="Arial" w:cs="Arial"/>
          <w:color w:val="000000" w:themeColor="text1"/>
          <w:sz w:val="24"/>
          <w:szCs w:val="24"/>
        </w:rPr>
        <w:t xml:space="preserve"> agents</w:t>
      </w:r>
      <w:r w:rsidR="00E175C4" w:rsidRPr="00E6091F">
        <w:rPr>
          <w:rFonts w:ascii="Arial" w:hAnsi="Arial" w:cs="Arial"/>
          <w:color w:val="000000" w:themeColor="text1"/>
          <w:sz w:val="24"/>
          <w:szCs w:val="24"/>
        </w:rPr>
        <w:t xml:space="preserve">. </w:t>
      </w:r>
      <w:r w:rsidR="00E6091F" w:rsidRPr="00E6091F">
        <w:rPr>
          <w:rFonts w:ascii="Arial" w:hAnsi="Arial" w:cs="Arial"/>
          <w:color w:val="000000" w:themeColor="text1"/>
          <w:sz w:val="24"/>
          <w:szCs w:val="24"/>
        </w:rPr>
        <w:t>The</w:t>
      </w:r>
      <w:r w:rsidR="00E6091F">
        <w:rPr>
          <w:rFonts w:ascii="Arial" w:hAnsi="Arial" w:cs="Arial"/>
          <w:color w:val="000000" w:themeColor="text1"/>
          <w:sz w:val="24"/>
          <w:szCs w:val="24"/>
        </w:rPr>
        <w:t xml:space="preserve"> centres also offer </w:t>
      </w:r>
      <w:r w:rsidR="00085671">
        <w:rPr>
          <w:rFonts w:ascii="Arial" w:hAnsi="Arial" w:cs="Arial"/>
          <w:color w:val="000000" w:themeColor="text1"/>
          <w:sz w:val="24"/>
          <w:szCs w:val="24"/>
        </w:rPr>
        <w:t xml:space="preserve">state of the art radiation technologies, </w:t>
      </w:r>
      <w:r w:rsidR="004D3715">
        <w:rPr>
          <w:rFonts w:ascii="Arial" w:hAnsi="Arial" w:cs="Arial"/>
          <w:color w:val="000000" w:themeColor="text1"/>
          <w:sz w:val="24"/>
          <w:szCs w:val="24"/>
        </w:rPr>
        <w:t xml:space="preserve">such as </w:t>
      </w:r>
      <w:r w:rsidR="00085671">
        <w:rPr>
          <w:rFonts w:ascii="Arial" w:hAnsi="Arial" w:cs="Arial"/>
          <w:color w:val="000000" w:themeColor="text1"/>
          <w:sz w:val="24"/>
          <w:szCs w:val="24"/>
        </w:rPr>
        <w:t xml:space="preserve">stereotactic radiotherapy and from 2020 proton </w:t>
      </w:r>
      <w:r w:rsidR="004D3715">
        <w:rPr>
          <w:rFonts w:ascii="Arial" w:hAnsi="Arial" w:cs="Arial"/>
          <w:color w:val="000000" w:themeColor="text1"/>
          <w:sz w:val="24"/>
          <w:szCs w:val="24"/>
        </w:rPr>
        <w:t xml:space="preserve">beam </w:t>
      </w:r>
      <w:r w:rsidR="00085671">
        <w:rPr>
          <w:rFonts w:ascii="Arial" w:hAnsi="Arial" w:cs="Arial"/>
          <w:color w:val="000000" w:themeColor="text1"/>
          <w:sz w:val="24"/>
          <w:szCs w:val="24"/>
        </w:rPr>
        <w:t>therapy.</w:t>
      </w:r>
      <w:r w:rsidR="00A87191">
        <w:rPr>
          <w:rFonts w:ascii="Arial" w:hAnsi="Arial" w:cs="Arial"/>
          <w:color w:val="000000" w:themeColor="text1"/>
          <w:sz w:val="24"/>
          <w:szCs w:val="24"/>
        </w:rPr>
        <w:t xml:space="preserve"> </w:t>
      </w:r>
    </w:p>
    <w:p w14:paraId="0527C4C7" w14:textId="77777777" w:rsidR="00775297" w:rsidRDefault="00CD3236" w:rsidP="00775297">
      <w:pPr>
        <w:rPr>
          <w:rFonts w:ascii="Arial" w:hAnsi="Arial" w:cs="Arial"/>
          <w:color w:val="000000" w:themeColor="text1"/>
          <w:sz w:val="24"/>
          <w:szCs w:val="24"/>
        </w:rPr>
      </w:pPr>
      <w:r>
        <w:rPr>
          <w:rFonts w:ascii="Arial" w:hAnsi="Arial" w:cs="Arial"/>
          <w:color w:val="000000" w:themeColor="text1"/>
          <w:sz w:val="24"/>
          <w:szCs w:val="24"/>
        </w:rPr>
        <w:t xml:space="preserve">In addition to learning through clinical attachments and local teaching sessions, we also offer more formal learning opportunities.  This includes an MSc Oncology course, based at the Institute of Cancer Research and weekly attendance at this course is fully integrated during the first 2 years of training, aiming to support you with the FRCR exam and submission of a dissertation </w:t>
      </w:r>
      <w:r w:rsidRPr="00E6091F">
        <w:rPr>
          <w:rFonts w:ascii="Arial" w:hAnsi="Arial" w:cs="Arial"/>
          <w:color w:val="000000" w:themeColor="text1"/>
          <w:sz w:val="24"/>
          <w:szCs w:val="24"/>
        </w:rPr>
        <w:t xml:space="preserve">to </w:t>
      </w:r>
      <w:r w:rsidR="00775297" w:rsidRPr="00E6091F">
        <w:rPr>
          <w:rFonts w:ascii="Arial" w:hAnsi="Arial" w:cs="Arial"/>
          <w:color w:val="000000" w:themeColor="text1"/>
          <w:sz w:val="24"/>
          <w:szCs w:val="24"/>
        </w:rPr>
        <w:t xml:space="preserve">attain an MSc. There are also 3 Regional Study half days for each specialist trainee, spread through each year of training, as well as more focused preparation for the FRCR part 2 examination </w:t>
      </w:r>
      <w:r w:rsidR="00E6091F" w:rsidRPr="00E6091F">
        <w:rPr>
          <w:rFonts w:ascii="Arial" w:hAnsi="Arial" w:cs="Arial"/>
          <w:color w:val="000000" w:themeColor="text1"/>
          <w:sz w:val="24"/>
          <w:szCs w:val="24"/>
        </w:rPr>
        <w:t xml:space="preserve">and a dedicated pre-FRCR part 2 exam course </w:t>
      </w:r>
      <w:r w:rsidR="00775297" w:rsidRPr="00E6091F">
        <w:rPr>
          <w:rFonts w:ascii="Arial" w:hAnsi="Arial" w:cs="Arial"/>
          <w:color w:val="000000" w:themeColor="text1"/>
          <w:sz w:val="24"/>
          <w:szCs w:val="24"/>
        </w:rPr>
        <w:t>with Consultant delivered teaching specifically tailored to the exam.</w:t>
      </w:r>
      <w:r w:rsidR="00E175C4" w:rsidRPr="00E6091F">
        <w:rPr>
          <w:rFonts w:ascii="Arial" w:hAnsi="Arial" w:cs="Arial"/>
          <w:color w:val="000000" w:themeColor="text1"/>
          <w:sz w:val="24"/>
          <w:szCs w:val="24"/>
        </w:rPr>
        <w:t xml:space="preserve">  </w:t>
      </w:r>
    </w:p>
    <w:p w14:paraId="61B4C0BD" w14:textId="77777777" w:rsidR="00775297" w:rsidRDefault="00775297" w:rsidP="003446F2">
      <w:pPr>
        <w:rPr>
          <w:rFonts w:ascii="Arial" w:hAnsi="Arial" w:cs="Arial"/>
          <w:color w:val="000000" w:themeColor="text1"/>
          <w:sz w:val="24"/>
          <w:szCs w:val="24"/>
        </w:rPr>
      </w:pPr>
      <w:r>
        <w:rPr>
          <w:rFonts w:ascii="Arial" w:hAnsi="Arial" w:cs="Arial"/>
          <w:color w:val="000000" w:themeColor="text1"/>
          <w:sz w:val="24"/>
          <w:szCs w:val="24"/>
        </w:rPr>
        <w:t>Research is integrated into Clinical Oncology practice and there will be plenty of opportunities to be involved in this whether during day to day clinical practice, where you receive broad experience in clinical trials or more formally by undertaking a research post.  We actively encourage and support your career development and many of our trainees choose to some spend time ‘out of programme’ pursuing a postgraduate research degree, further leadership or teaching experience or specialist experience wither within the UK or overseas.</w:t>
      </w:r>
    </w:p>
    <w:p w14:paraId="6E52EBB5" w14:textId="77777777" w:rsidR="00DF7EE3" w:rsidRDefault="00DF7EE3" w:rsidP="003446F2">
      <w:pPr>
        <w:rPr>
          <w:rFonts w:ascii="Arial" w:hAnsi="Arial" w:cs="Arial"/>
          <w:color w:val="000000" w:themeColor="text1"/>
          <w:sz w:val="24"/>
          <w:szCs w:val="24"/>
          <w:u w:val="single"/>
        </w:rPr>
      </w:pPr>
    </w:p>
    <w:p w14:paraId="7E295F8F" w14:textId="77777777" w:rsidR="00DF7EE3" w:rsidRPr="00DF7EE3" w:rsidRDefault="00DF7EE3" w:rsidP="003446F2">
      <w:pPr>
        <w:rPr>
          <w:rFonts w:ascii="Arial" w:hAnsi="Arial" w:cs="Arial"/>
          <w:color w:val="000000" w:themeColor="text1"/>
          <w:sz w:val="24"/>
          <w:szCs w:val="24"/>
          <w:u w:val="single"/>
        </w:rPr>
      </w:pPr>
      <w:r>
        <w:rPr>
          <w:rFonts w:ascii="Arial" w:hAnsi="Arial" w:cs="Arial"/>
          <w:color w:val="000000" w:themeColor="text1"/>
          <w:sz w:val="24"/>
          <w:szCs w:val="24"/>
          <w:u w:val="single"/>
        </w:rPr>
        <w:t>Our Support Structure</w:t>
      </w:r>
    </w:p>
    <w:p w14:paraId="1443E4DE" w14:textId="77777777" w:rsidR="00FF53DA" w:rsidRDefault="003446F2" w:rsidP="003446F2">
      <w:pPr>
        <w:rPr>
          <w:rFonts w:ascii="Arial" w:hAnsi="Arial" w:cs="Arial"/>
          <w:color w:val="000000" w:themeColor="text1"/>
          <w:sz w:val="24"/>
          <w:szCs w:val="24"/>
        </w:rPr>
      </w:pPr>
      <w:r>
        <w:rPr>
          <w:rFonts w:ascii="Arial" w:hAnsi="Arial" w:cs="Arial"/>
          <w:color w:val="000000" w:themeColor="text1"/>
          <w:sz w:val="24"/>
          <w:szCs w:val="24"/>
        </w:rPr>
        <w:t>Throughout your training you will be supported by the Head and Deputy He</w:t>
      </w:r>
      <w:r w:rsidR="00CD3236">
        <w:rPr>
          <w:rFonts w:ascii="Arial" w:hAnsi="Arial" w:cs="Arial"/>
          <w:color w:val="000000" w:themeColor="text1"/>
          <w:sz w:val="24"/>
          <w:szCs w:val="24"/>
        </w:rPr>
        <w:t>ad of School in Clinical O</w:t>
      </w:r>
      <w:r>
        <w:rPr>
          <w:rFonts w:ascii="Arial" w:hAnsi="Arial" w:cs="Arial"/>
          <w:color w:val="000000" w:themeColor="text1"/>
          <w:sz w:val="24"/>
          <w:szCs w:val="24"/>
        </w:rPr>
        <w:t xml:space="preserve">ncology, as well as </w:t>
      </w:r>
      <w:r w:rsidR="00CD3236">
        <w:rPr>
          <w:rFonts w:ascii="Arial" w:hAnsi="Arial" w:cs="Arial"/>
          <w:color w:val="000000" w:themeColor="text1"/>
          <w:sz w:val="24"/>
          <w:szCs w:val="24"/>
        </w:rPr>
        <w:t>our 2 Training Programme D</w:t>
      </w:r>
      <w:r>
        <w:rPr>
          <w:rFonts w:ascii="Arial" w:hAnsi="Arial" w:cs="Arial"/>
          <w:color w:val="000000" w:themeColor="text1"/>
          <w:sz w:val="24"/>
          <w:szCs w:val="24"/>
        </w:rPr>
        <w:t>irectors</w:t>
      </w:r>
      <w:r w:rsidR="00CD3236">
        <w:rPr>
          <w:rFonts w:ascii="Arial" w:hAnsi="Arial" w:cs="Arial"/>
          <w:color w:val="000000" w:themeColor="text1"/>
          <w:sz w:val="24"/>
          <w:szCs w:val="24"/>
        </w:rPr>
        <w:t xml:space="preserve"> (TPDs)</w:t>
      </w:r>
      <w:r>
        <w:rPr>
          <w:rFonts w:ascii="Arial" w:hAnsi="Arial" w:cs="Arial"/>
          <w:color w:val="000000" w:themeColor="text1"/>
          <w:sz w:val="24"/>
          <w:szCs w:val="24"/>
        </w:rPr>
        <w:t xml:space="preserve">.  Whilst at each centre you will be further supported by </w:t>
      </w:r>
      <w:r w:rsidR="00CD3236">
        <w:rPr>
          <w:rFonts w:ascii="Arial" w:hAnsi="Arial" w:cs="Arial"/>
          <w:color w:val="000000" w:themeColor="text1"/>
          <w:sz w:val="24"/>
          <w:szCs w:val="24"/>
        </w:rPr>
        <w:t>a College T</w:t>
      </w:r>
      <w:r w:rsidR="00FF53DA">
        <w:rPr>
          <w:rFonts w:ascii="Arial" w:hAnsi="Arial" w:cs="Arial"/>
          <w:color w:val="000000" w:themeColor="text1"/>
          <w:sz w:val="24"/>
          <w:szCs w:val="24"/>
        </w:rPr>
        <w:t>utor, overseeing th</w:t>
      </w:r>
      <w:r w:rsidR="00E175C4">
        <w:rPr>
          <w:rFonts w:ascii="Arial" w:hAnsi="Arial" w:cs="Arial"/>
          <w:color w:val="000000" w:themeColor="text1"/>
          <w:sz w:val="24"/>
          <w:szCs w:val="24"/>
        </w:rPr>
        <w:t xml:space="preserve">e Clinical Oncology training </w:t>
      </w:r>
      <w:r w:rsidR="00CD3236">
        <w:rPr>
          <w:rFonts w:ascii="Arial" w:hAnsi="Arial" w:cs="Arial"/>
          <w:color w:val="000000" w:themeColor="text1"/>
          <w:sz w:val="24"/>
          <w:szCs w:val="24"/>
        </w:rPr>
        <w:t>there</w:t>
      </w:r>
      <w:r w:rsidR="000179E6" w:rsidRPr="00DF7EE3">
        <w:rPr>
          <w:rFonts w:ascii="Arial" w:hAnsi="Arial" w:cs="Arial"/>
          <w:color w:val="000000" w:themeColor="text1"/>
          <w:sz w:val="24"/>
          <w:szCs w:val="24"/>
        </w:rPr>
        <w:t>. You will</w:t>
      </w:r>
      <w:r w:rsidR="00DF7EE3" w:rsidRPr="00DF7EE3">
        <w:rPr>
          <w:rFonts w:ascii="Arial" w:hAnsi="Arial" w:cs="Arial"/>
          <w:color w:val="000000" w:themeColor="text1"/>
          <w:sz w:val="24"/>
          <w:szCs w:val="24"/>
        </w:rPr>
        <w:t>,</w:t>
      </w:r>
      <w:r w:rsidR="000179E6" w:rsidRPr="00DF7EE3">
        <w:rPr>
          <w:rFonts w:ascii="Arial" w:hAnsi="Arial" w:cs="Arial"/>
          <w:color w:val="000000" w:themeColor="text1"/>
          <w:sz w:val="24"/>
          <w:szCs w:val="24"/>
        </w:rPr>
        <w:t xml:space="preserve"> in </w:t>
      </w:r>
      <w:r w:rsidR="00DF7EE3" w:rsidRPr="00DF7EE3">
        <w:rPr>
          <w:rFonts w:ascii="Arial" w:hAnsi="Arial" w:cs="Arial"/>
          <w:color w:val="000000" w:themeColor="text1"/>
          <w:sz w:val="24"/>
          <w:szCs w:val="24"/>
        </w:rPr>
        <w:t>addition,</w:t>
      </w:r>
      <w:r w:rsidR="000179E6" w:rsidRPr="00DF7EE3">
        <w:rPr>
          <w:rFonts w:ascii="Arial" w:hAnsi="Arial" w:cs="Arial"/>
          <w:color w:val="000000" w:themeColor="text1"/>
          <w:sz w:val="24"/>
          <w:szCs w:val="24"/>
        </w:rPr>
        <w:t xml:space="preserve"> </w:t>
      </w:r>
      <w:r w:rsidR="00DF7EE3" w:rsidRPr="00DF7EE3">
        <w:rPr>
          <w:rFonts w:ascii="Arial" w:hAnsi="Arial" w:cs="Arial"/>
          <w:color w:val="000000" w:themeColor="text1"/>
          <w:sz w:val="24"/>
          <w:szCs w:val="24"/>
        </w:rPr>
        <w:t>have a</w:t>
      </w:r>
      <w:r w:rsidRPr="00DF7EE3">
        <w:rPr>
          <w:rFonts w:ascii="Arial" w:hAnsi="Arial" w:cs="Arial"/>
          <w:color w:val="000000" w:themeColor="text1"/>
          <w:sz w:val="24"/>
          <w:szCs w:val="24"/>
        </w:rPr>
        <w:t xml:space="preserve"> named Educational Supervisor and a named Clinical Supervisor </w:t>
      </w:r>
      <w:r w:rsidR="00DF7EE3" w:rsidRPr="00DF7EE3">
        <w:rPr>
          <w:rFonts w:ascii="Arial" w:hAnsi="Arial" w:cs="Arial"/>
          <w:color w:val="000000" w:themeColor="text1"/>
          <w:sz w:val="24"/>
          <w:szCs w:val="24"/>
        </w:rPr>
        <w:t xml:space="preserve">for each attachment, </w:t>
      </w:r>
      <w:r w:rsidRPr="00DF7EE3">
        <w:rPr>
          <w:rFonts w:ascii="Arial" w:hAnsi="Arial" w:cs="Arial"/>
          <w:color w:val="000000" w:themeColor="text1"/>
          <w:sz w:val="24"/>
          <w:szCs w:val="24"/>
        </w:rPr>
        <w:t>providing day to day support for your learning needs.  We</w:t>
      </w:r>
      <w:r>
        <w:rPr>
          <w:rFonts w:ascii="Arial" w:hAnsi="Arial" w:cs="Arial"/>
          <w:color w:val="000000" w:themeColor="text1"/>
          <w:sz w:val="24"/>
          <w:szCs w:val="24"/>
        </w:rPr>
        <w:t xml:space="preserve"> have also introduced a Mentoring scheme, so that each new trainee will have the opportunity to have a senior trainee mentor to further support your transition to this speciality.</w:t>
      </w:r>
      <w:r w:rsidR="00430647">
        <w:rPr>
          <w:rFonts w:ascii="Arial" w:hAnsi="Arial" w:cs="Arial"/>
          <w:color w:val="000000" w:themeColor="text1"/>
          <w:sz w:val="24"/>
          <w:szCs w:val="24"/>
        </w:rPr>
        <w:t xml:space="preserve">  </w:t>
      </w:r>
    </w:p>
    <w:p w14:paraId="0BAFCC21" w14:textId="77777777" w:rsidR="003446F2" w:rsidRDefault="00430647" w:rsidP="003446F2">
      <w:pPr>
        <w:rPr>
          <w:rFonts w:ascii="Arial" w:hAnsi="Arial" w:cs="Arial"/>
          <w:color w:val="000000" w:themeColor="text1"/>
          <w:sz w:val="24"/>
          <w:szCs w:val="24"/>
        </w:rPr>
      </w:pPr>
      <w:r>
        <w:rPr>
          <w:rFonts w:ascii="Arial" w:hAnsi="Arial" w:cs="Arial"/>
          <w:color w:val="000000" w:themeColor="text1"/>
          <w:sz w:val="24"/>
          <w:szCs w:val="24"/>
        </w:rPr>
        <w:t>Bel</w:t>
      </w:r>
      <w:r w:rsidR="00775297">
        <w:rPr>
          <w:rFonts w:ascii="Arial" w:hAnsi="Arial" w:cs="Arial"/>
          <w:color w:val="000000" w:themeColor="text1"/>
          <w:sz w:val="24"/>
          <w:szCs w:val="24"/>
        </w:rPr>
        <w:t>ow is a useful list of contacts.  P</w:t>
      </w:r>
      <w:r w:rsidR="00A92A0C">
        <w:rPr>
          <w:rFonts w:ascii="Arial" w:hAnsi="Arial" w:cs="Arial"/>
          <w:color w:val="000000" w:themeColor="text1"/>
          <w:sz w:val="24"/>
          <w:szCs w:val="24"/>
        </w:rPr>
        <w:t>lease don’t hesitate to contact us</w:t>
      </w:r>
      <w:r w:rsidR="00775297">
        <w:rPr>
          <w:rFonts w:ascii="Arial" w:hAnsi="Arial" w:cs="Arial"/>
          <w:color w:val="000000" w:themeColor="text1"/>
          <w:sz w:val="24"/>
          <w:szCs w:val="24"/>
        </w:rPr>
        <w:t>.</w:t>
      </w:r>
    </w:p>
    <w:p w14:paraId="7236B94B" w14:textId="77777777" w:rsidR="00DF7EE3" w:rsidRDefault="00DF7EE3" w:rsidP="003446F2">
      <w:pPr>
        <w:rPr>
          <w:rFonts w:ascii="Arial" w:hAnsi="Arial" w:cs="Arial"/>
          <w:color w:val="000000" w:themeColor="text1"/>
          <w:sz w:val="24"/>
          <w:szCs w:val="24"/>
        </w:rPr>
      </w:pPr>
    </w:p>
    <w:p w14:paraId="386F7200" w14:textId="77777777" w:rsidR="00DF7EE3" w:rsidRDefault="00DF7EE3" w:rsidP="003446F2">
      <w:pPr>
        <w:rPr>
          <w:rFonts w:ascii="Arial" w:hAnsi="Arial" w:cs="Arial"/>
          <w:color w:val="000000" w:themeColor="text1"/>
          <w:sz w:val="24"/>
          <w:szCs w:val="24"/>
        </w:rPr>
      </w:pPr>
    </w:p>
    <w:p w14:paraId="2675384D" w14:textId="77777777" w:rsidR="00DF7EE3" w:rsidRDefault="00DF7EE3" w:rsidP="003446F2">
      <w:pPr>
        <w:rPr>
          <w:rFonts w:ascii="Arial" w:hAnsi="Arial" w:cs="Arial"/>
          <w:color w:val="000000" w:themeColor="text1"/>
          <w:sz w:val="24"/>
          <w:szCs w:val="24"/>
        </w:rPr>
      </w:pPr>
    </w:p>
    <w:p w14:paraId="79FDB4B1" w14:textId="77777777" w:rsidR="00DF7EE3" w:rsidRDefault="00DF7EE3" w:rsidP="003446F2">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512"/>
        <w:gridCol w:w="2721"/>
        <w:gridCol w:w="4009"/>
      </w:tblGrid>
      <w:tr w:rsidR="00FF53DA" w14:paraId="29A1D159" w14:textId="77777777" w:rsidTr="00562745">
        <w:tc>
          <w:tcPr>
            <w:tcW w:w="2512" w:type="dxa"/>
          </w:tcPr>
          <w:p w14:paraId="1509D886" w14:textId="77777777" w:rsidR="00FF53DA" w:rsidRDefault="00FF53DA" w:rsidP="003446F2">
            <w:pPr>
              <w:rPr>
                <w:rFonts w:ascii="Arial" w:hAnsi="Arial" w:cs="Arial"/>
                <w:color w:val="000000" w:themeColor="text1"/>
                <w:sz w:val="24"/>
                <w:szCs w:val="24"/>
              </w:rPr>
            </w:pPr>
            <w:r>
              <w:rPr>
                <w:rFonts w:ascii="Arial" w:hAnsi="Arial" w:cs="Arial"/>
                <w:color w:val="000000" w:themeColor="text1"/>
                <w:sz w:val="24"/>
                <w:szCs w:val="24"/>
              </w:rPr>
              <w:lastRenderedPageBreak/>
              <w:t>Role</w:t>
            </w:r>
          </w:p>
        </w:tc>
        <w:tc>
          <w:tcPr>
            <w:tcW w:w="2721" w:type="dxa"/>
          </w:tcPr>
          <w:p w14:paraId="35C447A6"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Name</w:t>
            </w:r>
          </w:p>
        </w:tc>
        <w:tc>
          <w:tcPr>
            <w:tcW w:w="4009" w:type="dxa"/>
          </w:tcPr>
          <w:p w14:paraId="45FD8345"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Contact Details</w:t>
            </w:r>
          </w:p>
        </w:tc>
      </w:tr>
      <w:tr w:rsidR="00FF53DA" w14:paraId="74C1DAAB" w14:textId="77777777" w:rsidTr="00562745">
        <w:tc>
          <w:tcPr>
            <w:tcW w:w="2512" w:type="dxa"/>
          </w:tcPr>
          <w:p w14:paraId="20FB14BE" w14:textId="77777777" w:rsidR="00FF53DA" w:rsidRDefault="00FF53DA" w:rsidP="003446F2">
            <w:pPr>
              <w:rPr>
                <w:rFonts w:ascii="Arial" w:hAnsi="Arial" w:cs="Arial"/>
                <w:color w:val="000000" w:themeColor="text1"/>
                <w:sz w:val="24"/>
                <w:szCs w:val="24"/>
              </w:rPr>
            </w:pPr>
            <w:r>
              <w:rPr>
                <w:rFonts w:ascii="Arial" w:hAnsi="Arial" w:cs="Arial"/>
                <w:color w:val="000000" w:themeColor="text1"/>
                <w:sz w:val="24"/>
                <w:szCs w:val="24"/>
              </w:rPr>
              <w:t>Deputy Head of School</w:t>
            </w:r>
          </w:p>
        </w:tc>
        <w:tc>
          <w:tcPr>
            <w:tcW w:w="2721" w:type="dxa"/>
          </w:tcPr>
          <w:p w14:paraId="5B577525" w14:textId="77777777" w:rsidR="00215E54" w:rsidRDefault="002A066F" w:rsidP="003446F2">
            <w:pPr>
              <w:rPr>
                <w:rFonts w:ascii="Arial" w:hAnsi="Arial" w:cs="Arial"/>
                <w:color w:val="000000" w:themeColor="text1"/>
                <w:sz w:val="24"/>
                <w:szCs w:val="24"/>
              </w:rPr>
            </w:pPr>
            <w:r>
              <w:rPr>
                <w:rFonts w:ascii="Arial" w:hAnsi="Arial" w:cs="Arial"/>
                <w:color w:val="000000" w:themeColor="text1"/>
                <w:sz w:val="24"/>
                <w:szCs w:val="24"/>
              </w:rPr>
              <w:t>Dr</w:t>
            </w:r>
            <w:r w:rsidR="00215E54">
              <w:rPr>
                <w:rFonts w:ascii="Arial" w:hAnsi="Arial" w:cs="Arial"/>
                <w:color w:val="000000" w:themeColor="text1"/>
                <w:sz w:val="24"/>
                <w:szCs w:val="24"/>
              </w:rPr>
              <w:t xml:space="preserve"> Won-Ho</w:t>
            </w:r>
          </w:p>
          <w:p w14:paraId="4535E827"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 Ed</w:t>
            </w:r>
            <w:r w:rsidR="00215E54">
              <w:rPr>
                <w:rFonts w:ascii="Arial" w:hAnsi="Arial" w:cs="Arial"/>
                <w:color w:val="000000" w:themeColor="text1"/>
                <w:sz w:val="24"/>
                <w:szCs w:val="24"/>
              </w:rPr>
              <w:t>ward</w:t>
            </w:r>
            <w:r>
              <w:rPr>
                <w:rFonts w:ascii="Arial" w:hAnsi="Arial" w:cs="Arial"/>
                <w:color w:val="000000" w:themeColor="text1"/>
                <w:sz w:val="24"/>
                <w:szCs w:val="24"/>
              </w:rPr>
              <w:t xml:space="preserve"> Park</w:t>
            </w:r>
          </w:p>
        </w:tc>
        <w:tc>
          <w:tcPr>
            <w:tcW w:w="4009" w:type="dxa"/>
          </w:tcPr>
          <w:p w14:paraId="40180698" w14:textId="6997EA97" w:rsidR="00FF53DA" w:rsidRDefault="00DF7EE3" w:rsidP="00215E54">
            <w:pPr>
              <w:rPr>
                <w:rFonts w:ascii="Arial" w:hAnsi="Arial" w:cs="Arial"/>
                <w:color w:val="000000" w:themeColor="text1"/>
                <w:sz w:val="24"/>
                <w:szCs w:val="24"/>
              </w:rPr>
            </w:pPr>
            <w:r>
              <w:rPr>
                <w:rFonts w:ascii="Arial" w:hAnsi="Arial" w:cs="Arial"/>
                <w:color w:val="000000" w:themeColor="text1"/>
                <w:sz w:val="24"/>
                <w:szCs w:val="24"/>
              </w:rPr>
              <w:t>w</w:t>
            </w:r>
            <w:r w:rsidR="00215E54">
              <w:rPr>
                <w:rFonts w:ascii="Arial" w:hAnsi="Arial" w:cs="Arial"/>
                <w:color w:val="000000" w:themeColor="text1"/>
                <w:sz w:val="24"/>
                <w:szCs w:val="24"/>
              </w:rPr>
              <w:t>on-h</w:t>
            </w:r>
            <w:r>
              <w:rPr>
                <w:rFonts w:ascii="Arial" w:hAnsi="Arial" w:cs="Arial"/>
                <w:color w:val="000000" w:themeColor="text1"/>
                <w:sz w:val="24"/>
                <w:szCs w:val="24"/>
              </w:rPr>
              <w:t>o</w:t>
            </w:r>
            <w:r w:rsidR="00215E54">
              <w:rPr>
                <w:rFonts w:ascii="Arial" w:hAnsi="Arial" w:cs="Arial"/>
                <w:color w:val="000000" w:themeColor="text1"/>
                <w:sz w:val="24"/>
                <w:szCs w:val="24"/>
              </w:rPr>
              <w:t>e</w:t>
            </w:r>
            <w:r>
              <w:rPr>
                <w:rFonts w:ascii="Arial" w:hAnsi="Arial" w:cs="Arial"/>
                <w:color w:val="000000" w:themeColor="text1"/>
                <w:sz w:val="24"/>
                <w:szCs w:val="24"/>
              </w:rPr>
              <w:t>dward.Park@</w:t>
            </w:r>
            <w:r w:rsidR="00E26F75">
              <w:rPr>
                <w:rFonts w:ascii="Arial" w:hAnsi="Arial" w:cs="Arial"/>
                <w:color w:val="000000" w:themeColor="text1"/>
                <w:sz w:val="24"/>
                <w:szCs w:val="24"/>
              </w:rPr>
              <w:t>n</w:t>
            </w:r>
            <w:r>
              <w:rPr>
                <w:rFonts w:ascii="Arial" w:hAnsi="Arial" w:cs="Arial"/>
                <w:color w:val="000000" w:themeColor="text1"/>
                <w:sz w:val="24"/>
                <w:szCs w:val="24"/>
              </w:rPr>
              <w:t>hs.net</w:t>
            </w:r>
          </w:p>
        </w:tc>
      </w:tr>
      <w:tr w:rsidR="00FF53DA" w14:paraId="2FE63308" w14:textId="77777777" w:rsidTr="00562745">
        <w:tc>
          <w:tcPr>
            <w:tcW w:w="2512" w:type="dxa"/>
          </w:tcPr>
          <w:p w14:paraId="4BEED013" w14:textId="77777777" w:rsidR="00FF53DA" w:rsidRDefault="00FF53DA" w:rsidP="003446F2">
            <w:pPr>
              <w:rPr>
                <w:rFonts w:ascii="Arial" w:hAnsi="Arial" w:cs="Arial"/>
                <w:color w:val="000000" w:themeColor="text1"/>
                <w:sz w:val="24"/>
                <w:szCs w:val="24"/>
              </w:rPr>
            </w:pPr>
            <w:r>
              <w:rPr>
                <w:rFonts w:ascii="Arial" w:hAnsi="Arial" w:cs="Arial"/>
                <w:color w:val="000000" w:themeColor="text1"/>
                <w:sz w:val="24"/>
                <w:szCs w:val="24"/>
              </w:rPr>
              <w:t>Training programme Director</w:t>
            </w:r>
          </w:p>
        </w:tc>
        <w:tc>
          <w:tcPr>
            <w:tcW w:w="2721" w:type="dxa"/>
          </w:tcPr>
          <w:p w14:paraId="23B14FC8"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Dr Nicola </w:t>
            </w:r>
            <w:proofErr w:type="spellStart"/>
            <w:r>
              <w:rPr>
                <w:rFonts w:ascii="Arial" w:hAnsi="Arial" w:cs="Arial"/>
                <w:color w:val="000000" w:themeColor="text1"/>
                <w:sz w:val="24"/>
                <w:szCs w:val="24"/>
              </w:rPr>
              <w:t>Anyamene</w:t>
            </w:r>
            <w:proofErr w:type="spellEnd"/>
          </w:p>
        </w:tc>
        <w:tc>
          <w:tcPr>
            <w:tcW w:w="4009" w:type="dxa"/>
          </w:tcPr>
          <w:p w14:paraId="644E6E31" w14:textId="77777777" w:rsidR="00FF53DA" w:rsidRDefault="00DF7EE3" w:rsidP="003446F2">
            <w:pPr>
              <w:rPr>
                <w:rFonts w:ascii="Arial" w:hAnsi="Arial" w:cs="Arial"/>
                <w:color w:val="000000" w:themeColor="text1"/>
                <w:sz w:val="24"/>
                <w:szCs w:val="24"/>
              </w:rPr>
            </w:pPr>
            <w:r>
              <w:rPr>
                <w:rFonts w:ascii="Arial" w:hAnsi="Arial" w:cs="Arial"/>
                <w:color w:val="000000" w:themeColor="text1"/>
                <w:sz w:val="24"/>
                <w:szCs w:val="24"/>
              </w:rPr>
              <w:t>nanyamene1@nhs.net</w:t>
            </w:r>
          </w:p>
        </w:tc>
      </w:tr>
      <w:tr w:rsidR="00FF53DA" w14:paraId="6B2D87AC" w14:textId="77777777" w:rsidTr="00562745">
        <w:tc>
          <w:tcPr>
            <w:tcW w:w="2512" w:type="dxa"/>
          </w:tcPr>
          <w:p w14:paraId="2D407C98" w14:textId="77777777" w:rsidR="00FF53DA" w:rsidRDefault="00FF53DA" w:rsidP="003446F2">
            <w:pPr>
              <w:rPr>
                <w:rFonts w:ascii="Arial" w:hAnsi="Arial" w:cs="Arial"/>
                <w:color w:val="000000" w:themeColor="text1"/>
                <w:sz w:val="24"/>
                <w:szCs w:val="24"/>
              </w:rPr>
            </w:pPr>
            <w:r>
              <w:rPr>
                <w:rFonts w:ascii="Arial" w:hAnsi="Arial" w:cs="Arial"/>
                <w:color w:val="000000" w:themeColor="text1"/>
                <w:sz w:val="24"/>
                <w:szCs w:val="24"/>
              </w:rPr>
              <w:t>Training programme Director</w:t>
            </w:r>
          </w:p>
        </w:tc>
        <w:tc>
          <w:tcPr>
            <w:tcW w:w="2721" w:type="dxa"/>
          </w:tcPr>
          <w:p w14:paraId="1DF8A006"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Dr </w:t>
            </w:r>
            <w:proofErr w:type="spellStart"/>
            <w:r>
              <w:rPr>
                <w:rFonts w:ascii="Arial" w:hAnsi="Arial" w:cs="Arial"/>
                <w:color w:val="000000" w:themeColor="text1"/>
                <w:sz w:val="24"/>
                <w:szCs w:val="24"/>
              </w:rPr>
              <w:t>Sugi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Sivabalasingham</w:t>
            </w:r>
            <w:proofErr w:type="spellEnd"/>
          </w:p>
        </w:tc>
        <w:tc>
          <w:tcPr>
            <w:tcW w:w="4009" w:type="dxa"/>
          </w:tcPr>
          <w:p w14:paraId="661FC09F"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s</w:t>
            </w:r>
            <w:r w:rsidR="00DF7EE3">
              <w:rPr>
                <w:rFonts w:ascii="Arial" w:hAnsi="Arial" w:cs="Arial"/>
                <w:color w:val="000000" w:themeColor="text1"/>
                <w:sz w:val="24"/>
                <w:szCs w:val="24"/>
              </w:rPr>
              <w:t>uganya.sivabalasingham@nhs.net</w:t>
            </w:r>
          </w:p>
        </w:tc>
      </w:tr>
      <w:tr w:rsidR="00FF53DA" w14:paraId="36F5579E" w14:textId="77777777" w:rsidTr="00562745">
        <w:tc>
          <w:tcPr>
            <w:tcW w:w="2512" w:type="dxa"/>
          </w:tcPr>
          <w:p w14:paraId="4CBAD19C" w14:textId="77777777" w:rsidR="00FF53DA" w:rsidRDefault="00FF53DA" w:rsidP="003446F2">
            <w:pPr>
              <w:rPr>
                <w:rFonts w:ascii="Arial" w:hAnsi="Arial" w:cs="Arial"/>
                <w:color w:val="000000" w:themeColor="text1"/>
                <w:sz w:val="24"/>
                <w:szCs w:val="24"/>
              </w:rPr>
            </w:pPr>
            <w:r>
              <w:rPr>
                <w:rFonts w:ascii="Arial" w:hAnsi="Arial" w:cs="Arial"/>
                <w:color w:val="000000" w:themeColor="text1"/>
                <w:sz w:val="24"/>
                <w:szCs w:val="24"/>
              </w:rPr>
              <w:t xml:space="preserve">College Tutor </w:t>
            </w:r>
            <w:proofErr w:type="spellStart"/>
            <w:r>
              <w:rPr>
                <w:rFonts w:ascii="Arial" w:hAnsi="Arial" w:cs="Arial"/>
                <w:color w:val="000000" w:themeColor="text1"/>
                <w:sz w:val="24"/>
                <w:szCs w:val="24"/>
              </w:rPr>
              <w:t>Barts</w:t>
            </w:r>
            <w:proofErr w:type="spellEnd"/>
            <w:r>
              <w:rPr>
                <w:rFonts w:ascii="Arial" w:hAnsi="Arial" w:cs="Arial"/>
                <w:color w:val="000000" w:themeColor="text1"/>
                <w:sz w:val="24"/>
                <w:szCs w:val="24"/>
              </w:rPr>
              <w:t xml:space="preserve"> Hospital</w:t>
            </w:r>
          </w:p>
        </w:tc>
        <w:tc>
          <w:tcPr>
            <w:tcW w:w="2721" w:type="dxa"/>
          </w:tcPr>
          <w:p w14:paraId="36083EE4"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Dr Paula Wells</w:t>
            </w:r>
          </w:p>
        </w:tc>
        <w:tc>
          <w:tcPr>
            <w:tcW w:w="4009" w:type="dxa"/>
          </w:tcPr>
          <w:p w14:paraId="756175E9"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paula.wells6@nhs.net</w:t>
            </w:r>
          </w:p>
        </w:tc>
      </w:tr>
      <w:tr w:rsidR="00FF53DA" w14:paraId="025ED470" w14:textId="77777777" w:rsidTr="00562745">
        <w:tc>
          <w:tcPr>
            <w:tcW w:w="2512" w:type="dxa"/>
          </w:tcPr>
          <w:p w14:paraId="7D2F187E"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College Tutor Mount Vernon </w:t>
            </w:r>
            <w:r w:rsidR="00FF53DA">
              <w:rPr>
                <w:rFonts w:ascii="Arial" w:hAnsi="Arial" w:cs="Arial"/>
                <w:color w:val="000000" w:themeColor="text1"/>
                <w:sz w:val="24"/>
                <w:szCs w:val="24"/>
              </w:rPr>
              <w:t>Hospital</w:t>
            </w:r>
          </w:p>
        </w:tc>
        <w:tc>
          <w:tcPr>
            <w:tcW w:w="2721" w:type="dxa"/>
          </w:tcPr>
          <w:p w14:paraId="12CBA0A6"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Dr </w:t>
            </w:r>
            <w:r w:rsidR="00D70897">
              <w:rPr>
                <w:rFonts w:ascii="Arial" w:hAnsi="Arial" w:cs="Arial"/>
                <w:color w:val="000000" w:themeColor="text1"/>
                <w:sz w:val="24"/>
                <w:szCs w:val="24"/>
              </w:rPr>
              <w:t xml:space="preserve">Anup </w:t>
            </w:r>
            <w:proofErr w:type="spellStart"/>
            <w:r w:rsidR="00D70897">
              <w:rPr>
                <w:rFonts w:ascii="Arial" w:hAnsi="Arial" w:cs="Arial"/>
                <w:color w:val="000000" w:themeColor="text1"/>
                <w:sz w:val="24"/>
                <w:szCs w:val="24"/>
              </w:rPr>
              <w:t>Vinayan</w:t>
            </w:r>
            <w:proofErr w:type="spellEnd"/>
          </w:p>
        </w:tc>
        <w:tc>
          <w:tcPr>
            <w:tcW w:w="4009" w:type="dxa"/>
          </w:tcPr>
          <w:p w14:paraId="28DEB1FC"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anupvinayan@nhs.net</w:t>
            </w:r>
          </w:p>
        </w:tc>
      </w:tr>
      <w:tr w:rsidR="00FF53DA" w14:paraId="735B1BB0" w14:textId="77777777" w:rsidTr="00562745">
        <w:tc>
          <w:tcPr>
            <w:tcW w:w="2512" w:type="dxa"/>
          </w:tcPr>
          <w:p w14:paraId="0B086F88"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College Tutor North Middlesex </w:t>
            </w:r>
            <w:r w:rsidR="00FF53DA">
              <w:rPr>
                <w:rFonts w:ascii="Arial" w:hAnsi="Arial" w:cs="Arial"/>
                <w:color w:val="000000" w:themeColor="text1"/>
                <w:sz w:val="24"/>
                <w:szCs w:val="24"/>
              </w:rPr>
              <w:t>Hospital</w:t>
            </w:r>
          </w:p>
        </w:tc>
        <w:tc>
          <w:tcPr>
            <w:tcW w:w="2721" w:type="dxa"/>
          </w:tcPr>
          <w:p w14:paraId="5DAB79A4"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Dr </w:t>
            </w:r>
            <w:proofErr w:type="spellStart"/>
            <w:r>
              <w:rPr>
                <w:rFonts w:ascii="Arial" w:hAnsi="Arial" w:cs="Arial"/>
                <w:color w:val="000000" w:themeColor="text1"/>
                <w:sz w:val="24"/>
                <w:szCs w:val="24"/>
              </w:rPr>
              <w:t>Lucinder</w:t>
            </w:r>
            <w:proofErr w:type="spellEnd"/>
            <w:r>
              <w:rPr>
                <w:rFonts w:ascii="Arial" w:hAnsi="Arial" w:cs="Arial"/>
                <w:color w:val="000000" w:themeColor="text1"/>
                <w:sz w:val="24"/>
                <w:szCs w:val="24"/>
              </w:rPr>
              <w:t xml:space="preserve"> Melcher</w:t>
            </w:r>
          </w:p>
        </w:tc>
        <w:tc>
          <w:tcPr>
            <w:tcW w:w="4009" w:type="dxa"/>
          </w:tcPr>
          <w:p w14:paraId="1666731F"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lucinder.melcher@nhs.net</w:t>
            </w:r>
          </w:p>
        </w:tc>
      </w:tr>
      <w:tr w:rsidR="00FF53DA" w14:paraId="1FB0D513" w14:textId="77777777" w:rsidTr="00562745">
        <w:tc>
          <w:tcPr>
            <w:tcW w:w="2512" w:type="dxa"/>
          </w:tcPr>
          <w:p w14:paraId="09422E52" w14:textId="77777777" w:rsidR="00FF53DA" w:rsidRDefault="00FF53DA" w:rsidP="002A066F">
            <w:pPr>
              <w:rPr>
                <w:rFonts w:ascii="Arial" w:hAnsi="Arial" w:cs="Arial"/>
                <w:color w:val="000000" w:themeColor="text1"/>
                <w:sz w:val="24"/>
                <w:szCs w:val="24"/>
              </w:rPr>
            </w:pPr>
            <w:r>
              <w:rPr>
                <w:rFonts w:ascii="Arial" w:hAnsi="Arial" w:cs="Arial"/>
                <w:color w:val="000000" w:themeColor="text1"/>
                <w:sz w:val="24"/>
                <w:szCs w:val="24"/>
              </w:rPr>
              <w:t xml:space="preserve">College Tutor </w:t>
            </w:r>
            <w:r w:rsidR="002A066F">
              <w:rPr>
                <w:rFonts w:ascii="Arial" w:hAnsi="Arial" w:cs="Arial"/>
                <w:color w:val="000000" w:themeColor="text1"/>
                <w:sz w:val="24"/>
                <w:szCs w:val="24"/>
              </w:rPr>
              <w:t xml:space="preserve">Queen’s </w:t>
            </w:r>
            <w:r>
              <w:rPr>
                <w:rFonts w:ascii="Arial" w:hAnsi="Arial" w:cs="Arial"/>
                <w:color w:val="000000" w:themeColor="text1"/>
                <w:sz w:val="24"/>
                <w:szCs w:val="24"/>
              </w:rPr>
              <w:t>Hospital</w:t>
            </w:r>
          </w:p>
        </w:tc>
        <w:tc>
          <w:tcPr>
            <w:tcW w:w="2721" w:type="dxa"/>
          </w:tcPr>
          <w:p w14:paraId="4AF7AB2C"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Dr Simon Ball</w:t>
            </w:r>
          </w:p>
        </w:tc>
        <w:tc>
          <w:tcPr>
            <w:tcW w:w="4009" w:type="dxa"/>
          </w:tcPr>
          <w:p w14:paraId="1A6E9758"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simon.ball5@nhs.net</w:t>
            </w:r>
          </w:p>
        </w:tc>
      </w:tr>
      <w:tr w:rsidR="00FF53DA" w14:paraId="253DB935" w14:textId="77777777" w:rsidTr="00562745">
        <w:tc>
          <w:tcPr>
            <w:tcW w:w="2512" w:type="dxa"/>
          </w:tcPr>
          <w:p w14:paraId="5DEB0607" w14:textId="77777777" w:rsidR="00FF53DA" w:rsidRDefault="00FF53DA" w:rsidP="002A066F">
            <w:pPr>
              <w:rPr>
                <w:rFonts w:ascii="Arial" w:hAnsi="Arial" w:cs="Arial"/>
                <w:color w:val="000000" w:themeColor="text1"/>
                <w:sz w:val="24"/>
                <w:szCs w:val="24"/>
              </w:rPr>
            </w:pPr>
            <w:r>
              <w:rPr>
                <w:rFonts w:ascii="Arial" w:hAnsi="Arial" w:cs="Arial"/>
                <w:color w:val="000000" w:themeColor="text1"/>
                <w:sz w:val="24"/>
                <w:szCs w:val="24"/>
              </w:rPr>
              <w:t xml:space="preserve">College Tutor </w:t>
            </w:r>
            <w:r w:rsidR="002A066F">
              <w:rPr>
                <w:rFonts w:ascii="Arial" w:hAnsi="Arial" w:cs="Arial"/>
                <w:color w:val="000000" w:themeColor="text1"/>
                <w:sz w:val="24"/>
                <w:szCs w:val="24"/>
              </w:rPr>
              <w:t xml:space="preserve">Royal Free </w:t>
            </w:r>
            <w:r>
              <w:rPr>
                <w:rFonts w:ascii="Arial" w:hAnsi="Arial" w:cs="Arial"/>
                <w:color w:val="000000" w:themeColor="text1"/>
                <w:sz w:val="24"/>
                <w:szCs w:val="24"/>
              </w:rPr>
              <w:t>Hospital</w:t>
            </w:r>
          </w:p>
        </w:tc>
        <w:tc>
          <w:tcPr>
            <w:tcW w:w="2721" w:type="dxa"/>
          </w:tcPr>
          <w:p w14:paraId="1C53295D"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Dr Sarah Needleman</w:t>
            </w:r>
          </w:p>
        </w:tc>
        <w:tc>
          <w:tcPr>
            <w:tcW w:w="4009" w:type="dxa"/>
          </w:tcPr>
          <w:p w14:paraId="3D66A110"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sarah.needleman@nhs.net</w:t>
            </w:r>
          </w:p>
        </w:tc>
      </w:tr>
      <w:tr w:rsidR="00FF53DA" w14:paraId="3E1BD110" w14:textId="77777777" w:rsidTr="00562745">
        <w:tc>
          <w:tcPr>
            <w:tcW w:w="2512" w:type="dxa"/>
          </w:tcPr>
          <w:p w14:paraId="4BF6EA4A"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 xml:space="preserve">College Tutor University College London </w:t>
            </w:r>
            <w:r w:rsidR="00FF53DA">
              <w:rPr>
                <w:rFonts w:ascii="Arial" w:hAnsi="Arial" w:cs="Arial"/>
                <w:color w:val="000000" w:themeColor="text1"/>
                <w:sz w:val="24"/>
                <w:szCs w:val="24"/>
              </w:rPr>
              <w:t>Hospital</w:t>
            </w:r>
          </w:p>
        </w:tc>
        <w:tc>
          <w:tcPr>
            <w:tcW w:w="2721" w:type="dxa"/>
          </w:tcPr>
          <w:p w14:paraId="5A86F006" w14:textId="77777777" w:rsidR="00FF53DA" w:rsidRDefault="002A066F" w:rsidP="003446F2">
            <w:pPr>
              <w:rPr>
                <w:rFonts w:ascii="Arial" w:hAnsi="Arial" w:cs="Arial"/>
                <w:color w:val="000000" w:themeColor="text1"/>
                <w:sz w:val="24"/>
                <w:szCs w:val="24"/>
              </w:rPr>
            </w:pPr>
            <w:r>
              <w:rPr>
                <w:rFonts w:ascii="Arial" w:hAnsi="Arial" w:cs="Arial"/>
                <w:color w:val="000000" w:themeColor="text1"/>
                <w:sz w:val="24"/>
                <w:szCs w:val="24"/>
              </w:rPr>
              <w:t>Dr Mark Gaze</w:t>
            </w:r>
          </w:p>
        </w:tc>
        <w:tc>
          <w:tcPr>
            <w:tcW w:w="4009" w:type="dxa"/>
          </w:tcPr>
          <w:p w14:paraId="05B2F98A" w14:textId="77777777" w:rsidR="00FF53DA" w:rsidRDefault="009F62B0" w:rsidP="003446F2">
            <w:pPr>
              <w:rPr>
                <w:rFonts w:ascii="Arial" w:hAnsi="Arial" w:cs="Arial"/>
                <w:color w:val="000000" w:themeColor="text1"/>
                <w:sz w:val="24"/>
                <w:szCs w:val="24"/>
              </w:rPr>
            </w:pPr>
            <w:r>
              <w:rPr>
                <w:rFonts w:ascii="Arial" w:hAnsi="Arial" w:cs="Arial"/>
                <w:color w:val="000000" w:themeColor="text1"/>
                <w:sz w:val="24"/>
                <w:szCs w:val="24"/>
              </w:rPr>
              <w:t>mgaze@nhs.net</w:t>
            </w:r>
          </w:p>
        </w:tc>
      </w:tr>
    </w:tbl>
    <w:p w14:paraId="4C3039EA" w14:textId="77777777" w:rsidR="00FF53DA" w:rsidRDefault="00FF53DA" w:rsidP="003446F2">
      <w:pPr>
        <w:rPr>
          <w:rFonts w:ascii="Arial" w:hAnsi="Arial" w:cs="Arial"/>
          <w:color w:val="000000" w:themeColor="text1"/>
          <w:sz w:val="24"/>
          <w:szCs w:val="24"/>
        </w:rPr>
      </w:pPr>
    </w:p>
    <w:p w14:paraId="712A9D72" w14:textId="77777777" w:rsidR="003446F2" w:rsidRDefault="003446F2" w:rsidP="00B33267">
      <w:pPr>
        <w:rPr>
          <w:rFonts w:ascii="Arial" w:hAnsi="Arial" w:cs="Arial"/>
          <w:color w:val="000000" w:themeColor="text1"/>
          <w:sz w:val="24"/>
          <w:szCs w:val="24"/>
        </w:rPr>
      </w:pPr>
    </w:p>
    <w:p w14:paraId="0AE71DA5" w14:textId="77777777" w:rsidR="006A6B32" w:rsidRDefault="006A6B32" w:rsidP="00B33267">
      <w:pPr>
        <w:rPr>
          <w:rFonts w:ascii="Arial" w:hAnsi="Arial" w:cs="Arial"/>
          <w:color w:val="000000" w:themeColor="text1"/>
          <w:sz w:val="24"/>
          <w:szCs w:val="24"/>
        </w:rPr>
      </w:pPr>
    </w:p>
    <w:p w14:paraId="5F6906E6" w14:textId="77777777" w:rsidR="00AB199F" w:rsidRDefault="00AB199F" w:rsidP="00B33267">
      <w:pPr>
        <w:rPr>
          <w:rFonts w:ascii="Arial" w:hAnsi="Arial" w:cs="Arial"/>
          <w:color w:val="000000" w:themeColor="text1"/>
          <w:sz w:val="24"/>
          <w:szCs w:val="24"/>
        </w:rPr>
      </w:pPr>
    </w:p>
    <w:p w14:paraId="5B3A9C17" w14:textId="77777777" w:rsidR="00DB4494" w:rsidRDefault="001F7D5B" w:rsidP="00B33267">
      <w:pPr>
        <w:rPr>
          <w:rFonts w:ascii="Arial" w:hAnsi="Arial" w:cs="Arial"/>
          <w:color w:val="000000" w:themeColor="text1"/>
          <w:sz w:val="24"/>
          <w:szCs w:val="24"/>
        </w:rPr>
      </w:pPr>
      <w:r>
        <w:rPr>
          <w:rFonts w:ascii="Arial" w:hAnsi="Arial" w:cs="Arial"/>
          <w:noProof/>
          <w:color w:val="000000" w:themeColor="text1"/>
          <w:sz w:val="24"/>
          <w:szCs w:val="24"/>
          <w:lang w:eastAsia="en-GB"/>
        </w:rPr>
        <w:t xml:space="preserve">  </w:t>
      </w:r>
    </w:p>
    <w:p w14:paraId="728305D4" w14:textId="77777777" w:rsidR="00DB4494" w:rsidRPr="00DB4494" w:rsidRDefault="00DB4494" w:rsidP="00DB4494">
      <w:pPr>
        <w:rPr>
          <w:rFonts w:ascii="Arial" w:hAnsi="Arial" w:cs="Arial"/>
          <w:sz w:val="24"/>
          <w:szCs w:val="24"/>
        </w:rPr>
      </w:pPr>
    </w:p>
    <w:p w14:paraId="2783904D" w14:textId="77777777" w:rsidR="00DB4494" w:rsidRPr="00DB4494" w:rsidRDefault="00DB4494" w:rsidP="00DB4494">
      <w:pPr>
        <w:rPr>
          <w:rFonts w:ascii="Arial" w:hAnsi="Arial" w:cs="Arial"/>
          <w:sz w:val="24"/>
          <w:szCs w:val="24"/>
        </w:rPr>
      </w:pPr>
    </w:p>
    <w:p w14:paraId="7D439E3B" w14:textId="77777777" w:rsidR="00DB4494" w:rsidRPr="00DB4494" w:rsidRDefault="00DB4494" w:rsidP="00DB4494">
      <w:pPr>
        <w:rPr>
          <w:rFonts w:ascii="Arial" w:hAnsi="Arial" w:cs="Arial"/>
          <w:sz w:val="24"/>
          <w:szCs w:val="24"/>
        </w:rPr>
      </w:pPr>
    </w:p>
    <w:p w14:paraId="261A297B" w14:textId="77777777" w:rsidR="00DB4494" w:rsidRPr="00DB4494" w:rsidRDefault="00DB4494" w:rsidP="00DB4494">
      <w:pPr>
        <w:rPr>
          <w:rFonts w:ascii="Arial" w:hAnsi="Arial" w:cs="Arial"/>
          <w:sz w:val="24"/>
          <w:szCs w:val="24"/>
        </w:rPr>
      </w:pPr>
    </w:p>
    <w:p w14:paraId="54B62AD3" w14:textId="77777777" w:rsidR="00DB4494" w:rsidRPr="00DB4494" w:rsidRDefault="00DB4494" w:rsidP="00DB4494">
      <w:pPr>
        <w:rPr>
          <w:rFonts w:ascii="Arial" w:hAnsi="Arial" w:cs="Arial"/>
          <w:sz w:val="24"/>
          <w:szCs w:val="24"/>
        </w:rPr>
      </w:pPr>
    </w:p>
    <w:p w14:paraId="6B95C401" w14:textId="77777777" w:rsidR="00DB4494" w:rsidRDefault="00DB4494" w:rsidP="00DB4494">
      <w:pPr>
        <w:rPr>
          <w:rFonts w:ascii="Arial" w:hAnsi="Arial" w:cs="Arial"/>
          <w:sz w:val="24"/>
          <w:szCs w:val="24"/>
        </w:rPr>
      </w:pPr>
    </w:p>
    <w:p w14:paraId="6B8D5505" w14:textId="77777777" w:rsidR="00DB4494" w:rsidRDefault="00DB4494" w:rsidP="00DB4494">
      <w:pPr>
        <w:rPr>
          <w:rFonts w:ascii="Arial" w:hAnsi="Arial" w:cs="Arial"/>
          <w:sz w:val="24"/>
          <w:szCs w:val="24"/>
        </w:rPr>
      </w:pPr>
    </w:p>
    <w:p w14:paraId="280387FF" w14:textId="77777777" w:rsidR="00DB4494" w:rsidRPr="00DB4494" w:rsidRDefault="00DB4494" w:rsidP="00DB4494">
      <w:pPr>
        <w:rPr>
          <w:rFonts w:ascii="Arial" w:hAnsi="Arial" w:cs="Arial"/>
          <w:sz w:val="24"/>
          <w:szCs w:val="24"/>
        </w:rPr>
      </w:pPr>
    </w:p>
    <w:p w14:paraId="2A84F9C2" w14:textId="77777777" w:rsidR="00AB199F" w:rsidRPr="00DB4494" w:rsidRDefault="00AB199F" w:rsidP="00DB4494">
      <w:pPr>
        <w:rPr>
          <w:rFonts w:ascii="Arial" w:hAnsi="Arial" w:cs="Arial"/>
          <w:sz w:val="24"/>
          <w:szCs w:val="24"/>
        </w:rPr>
      </w:pPr>
    </w:p>
    <w:sectPr w:rsidR="00AB199F" w:rsidRPr="00DB4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utiger">
    <w:altName w:val="Times New Roman"/>
    <w:charset w:val="00"/>
    <w:family w:val="auto"/>
    <w:pitch w:val="default"/>
  </w:font>
  <w:font w:name="myriad-pr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67"/>
    <w:rsid w:val="000179E6"/>
    <w:rsid w:val="00085671"/>
    <w:rsid w:val="0013596D"/>
    <w:rsid w:val="001612FD"/>
    <w:rsid w:val="001A358C"/>
    <w:rsid w:val="001A4D70"/>
    <w:rsid w:val="001F7D5B"/>
    <w:rsid w:val="00215E54"/>
    <w:rsid w:val="002A066F"/>
    <w:rsid w:val="00327A27"/>
    <w:rsid w:val="003446F2"/>
    <w:rsid w:val="00365712"/>
    <w:rsid w:val="004145CB"/>
    <w:rsid w:val="00430647"/>
    <w:rsid w:val="004D3715"/>
    <w:rsid w:val="004E788A"/>
    <w:rsid w:val="00516364"/>
    <w:rsid w:val="00562745"/>
    <w:rsid w:val="006720D3"/>
    <w:rsid w:val="006A6B32"/>
    <w:rsid w:val="006B457C"/>
    <w:rsid w:val="00775297"/>
    <w:rsid w:val="00936DF7"/>
    <w:rsid w:val="009F62B0"/>
    <w:rsid w:val="00A87191"/>
    <w:rsid w:val="00A92A0C"/>
    <w:rsid w:val="00AB199F"/>
    <w:rsid w:val="00AE181D"/>
    <w:rsid w:val="00B33267"/>
    <w:rsid w:val="00C4212D"/>
    <w:rsid w:val="00C85546"/>
    <w:rsid w:val="00CD3236"/>
    <w:rsid w:val="00D456A7"/>
    <w:rsid w:val="00D55502"/>
    <w:rsid w:val="00D57177"/>
    <w:rsid w:val="00D67777"/>
    <w:rsid w:val="00D70897"/>
    <w:rsid w:val="00DB4494"/>
    <w:rsid w:val="00DF7EE3"/>
    <w:rsid w:val="00E12F58"/>
    <w:rsid w:val="00E15810"/>
    <w:rsid w:val="00E17283"/>
    <w:rsid w:val="00E175C4"/>
    <w:rsid w:val="00E26F75"/>
    <w:rsid w:val="00E31576"/>
    <w:rsid w:val="00E6091F"/>
    <w:rsid w:val="00EC7AAC"/>
    <w:rsid w:val="00ED316F"/>
    <w:rsid w:val="00FF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928A"/>
  <w15:docId w15:val="{D35C1268-4DEC-4CAA-9B06-93F5443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6F"/>
    <w:rPr>
      <w:rFonts w:ascii="Tahoma" w:hAnsi="Tahoma" w:cs="Tahoma"/>
      <w:sz w:val="16"/>
      <w:szCs w:val="16"/>
    </w:rPr>
  </w:style>
  <w:style w:type="character" w:styleId="Hyperlink">
    <w:name w:val="Hyperlink"/>
    <w:basedOn w:val="DefaultParagraphFont"/>
    <w:uiPriority w:val="99"/>
    <w:semiHidden/>
    <w:unhideWhenUsed/>
    <w:rsid w:val="00516364"/>
    <w:rPr>
      <w:strike w:val="0"/>
      <w:dstrike w:val="0"/>
      <w:color w:val="005EB8"/>
      <w:u w:val="none"/>
      <w:effect w:val="none"/>
    </w:rPr>
  </w:style>
  <w:style w:type="paragraph" w:styleId="NormalWeb">
    <w:name w:val="Normal (Web)"/>
    <w:basedOn w:val="Normal"/>
    <w:uiPriority w:val="99"/>
    <w:semiHidden/>
    <w:unhideWhenUsed/>
    <w:rsid w:val="00516364"/>
    <w:pPr>
      <w:spacing w:before="144" w:after="144"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3272">
      <w:bodyDiv w:val="1"/>
      <w:marLeft w:val="0"/>
      <w:marRight w:val="0"/>
      <w:marTop w:val="0"/>
      <w:marBottom w:val="0"/>
      <w:divBdr>
        <w:top w:val="none" w:sz="0" w:space="0" w:color="auto"/>
        <w:left w:val="none" w:sz="0" w:space="0" w:color="auto"/>
        <w:bottom w:val="none" w:sz="0" w:space="0" w:color="auto"/>
        <w:right w:val="none" w:sz="0" w:space="0" w:color="auto"/>
      </w:divBdr>
      <w:divsChild>
        <w:div w:id="154802308">
          <w:marLeft w:val="0"/>
          <w:marRight w:val="0"/>
          <w:marTop w:val="0"/>
          <w:marBottom w:val="0"/>
          <w:divBdr>
            <w:top w:val="none" w:sz="0" w:space="0" w:color="auto"/>
            <w:left w:val="none" w:sz="0" w:space="0" w:color="auto"/>
            <w:bottom w:val="none" w:sz="0" w:space="0" w:color="auto"/>
            <w:right w:val="none" w:sz="0" w:space="0" w:color="auto"/>
          </w:divBdr>
          <w:divsChild>
            <w:div w:id="1479374616">
              <w:marLeft w:val="0"/>
              <w:marRight w:val="0"/>
              <w:marTop w:val="0"/>
              <w:marBottom w:val="0"/>
              <w:divBdr>
                <w:top w:val="none" w:sz="0" w:space="0" w:color="auto"/>
                <w:left w:val="none" w:sz="0" w:space="0" w:color="auto"/>
                <w:bottom w:val="none" w:sz="0" w:space="0" w:color="auto"/>
                <w:right w:val="none" w:sz="0" w:space="0" w:color="auto"/>
              </w:divBdr>
              <w:divsChild>
                <w:div w:id="221136309">
                  <w:marLeft w:val="0"/>
                  <w:marRight w:val="0"/>
                  <w:marTop w:val="0"/>
                  <w:marBottom w:val="0"/>
                  <w:divBdr>
                    <w:top w:val="none" w:sz="0" w:space="0" w:color="auto"/>
                    <w:left w:val="none" w:sz="0" w:space="0" w:color="auto"/>
                    <w:bottom w:val="none" w:sz="0" w:space="0" w:color="auto"/>
                    <w:right w:val="none" w:sz="0" w:space="0" w:color="auto"/>
                  </w:divBdr>
                  <w:divsChild>
                    <w:div w:id="584267220">
                      <w:marLeft w:val="0"/>
                      <w:marRight w:val="0"/>
                      <w:marTop w:val="0"/>
                      <w:marBottom w:val="0"/>
                      <w:divBdr>
                        <w:top w:val="none" w:sz="0" w:space="0" w:color="auto"/>
                        <w:left w:val="none" w:sz="0" w:space="0" w:color="auto"/>
                        <w:bottom w:val="none" w:sz="0" w:space="0" w:color="auto"/>
                        <w:right w:val="none" w:sz="0" w:space="0" w:color="auto"/>
                      </w:divBdr>
                      <w:divsChild>
                        <w:div w:id="1846937705">
                          <w:marLeft w:val="0"/>
                          <w:marRight w:val="0"/>
                          <w:marTop w:val="0"/>
                          <w:marBottom w:val="0"/>
                          <w:divBdr>
                            <w:top w:val="none" w:sz="0" w:space="0" w:color="auto"/>
                            <w:left w:val="none" w:sz="0" w:space="0" w:color="auto"/>
                            <w:bottom w:val="none" w:sz="0" w:space="0" w:color="auto"/>
                            <w:right w:val="none" w:sz="0" w:space="0" w:color="auto"/>
                          </w:divBdr>
                          <w:divsChild>
                            <w:div w:id="132871259">
                              <w:marLeft w:val="0"/>
                              <w:marRight w:val="0"/>
                              <w:marTop w:val="0"/>
                              <w:marBottom w:val="0"/>
                              <w:divBdr>
                                <w:top w:val="none" w:sz="0" w:space="0" w:color="auto"/>
                                <w:left w:val="none" w:sz="0" w:space="0" w:color="auto"/>
                                <w:bottom w:val="none" w:sz="0" w:space="0" w:color="auto"/>
                                <w:right w:val="none" w:sz="0" w:space="0" w:color="auto"/>
                              </w:divBdr>
                              <w:divsChild>
                                <w:div w:id="76758544">
                                  <w:marLeft w:val="0"/>
                                  <w:marRight w:val="0"/>
                                  <w:marTop w:val="0"/>
                                  <w:marBottom w:val="0"/>
                                  <w:divBdr>
                                    <w:top w:val="none" w:sz="0" w:space="0" w:color="auto"/>
                                    <w:left w:val="none" w:sz="0" w:space="0" w:color="auto"/>
                                    <w:bottom w:val="none" w:sz="0" w:space="0" w:color="auto"/>
                                    <w:right w:val="none" w:sz="0" w:space="0" w:color="auto"/>
                                  </w:divBdr>
                                  <w:divsChild>
                                    <w:div w:id="1947927672">
                                      <w:marLeft w:val="0"/>
                                      <w:marRight w:val="0"/>
                                      <w:marTop w:val="0"/>
                                      <w:marBottom w:val="0"/>
                                      <w:divBdr>
                                        <w:top w:val="none" w:sz="0" w:space="0" w:color="auto"/>
                                        <w:left w:val="none" w:sz="0" w:space="0" w:color="auto"/>
                                        <w:bottom w:val="none" w:sz="0" w:space="0" w:color="auto"/>
                                        <w:right w:val="none" w:sz="0" w:space="0" w:color="auto"/>
                                      </w:divBdr>
                                      <w:divsChild>
                                        <w:div w:id="942424098">
                                          <w:marLeft w:val="0"/>
                                          <w:marRight w:val="0"/>
                                          <w:marTop w:val="0"/>
                                          <w:marBottom w:val="0"/>
                                          <w:divBdr>
                                            <w:top w:val="none" w:sz="0" w:space="0" w:color="auto"/>
                                            <w:left w:val="none" w:sz="0" w:space="0" w:color="auto"/>
                                            <w:bottom w:val="none" w:sz="0" w:space="0" w:color="auto"/>
                                            <w:right w:val="none" w:sz="0" w:space="0" w:color="auto"/>
                                          </w:divBdr>
                                          <w:divsChild>
                                            <w:div w:id="1504124518">
                                              <w:marLeft w:val="0"/>
                                              <w:marRight w:val="0"/>
                                              <w:marTop w:val="0"/>
                                              <w:marBottom w:val="0"/>
                                              <w:divBdr>
                                                <w:top w:val="none" w:sz="0" w:space="0" w:color="auto"/>
                                                <w:left w:val="none" w:sz="0" w:space="0" w:color="auto"/>
                                                <w:bottom w:val="none" w:sz="0" w:space="0" w:color="auto"/>
                                                <w:right w:val="none" w:sz="0" w:space="0" w:color="auto"/>
                                              </w:divBdr>
                                              <w:divsChild>
                                                <w:div w:id="987519772">
                                                  <w:marLeft w:val="0"/>
                                                  <w:marRight w:val="0"/>
                                                  <w:marTop w:val="0"/>
                                                  <w:marBottom w:val="0"/>
                                                  <w:divBdr>
                                                    <w:top w:val="none" w:sz="0" w:space="0" w:color="auto"/>
                                                    <w:left w:val="none" w:sz="0" w:space="0" w:color="auto"/>
                                                    <w:bottom w:val="none" w:sz="0" w:space="0" w:color="auto"/>
                                                    <w:right w:val="none" w:sz="0" w:space="0" w:color="auto"/>
                                                  </w:divBdr>
                                                  <w:divsChild>
                                                    <w:div w:id="389042864">
                                                      <w:marLeft w:val="120"/>
                                                      <w:marRight w:val="120"/>
                                                      <w:marTop w:val="0"/>
                                                      <w:marBottom w:val="0"/>
                                                      <w:divBdr>
                                                        <w:top w:val="none" w:sz="0" w:space="0" w:color="auto"/>
                                                        <w:left w:val="none" w:sz="0" w:space="0" w:color="auto"/>
                                                        <w:bottom w:val="none" w:sz="0" w:space="0" w:color="auto"/>
                                                        <w:right w:val="none" w:sz="0" w:space="0" w:color="auto"/>
                                                      </w:divBdr>
                                                      <w:divsChild>
                                                        <w:div w:id="2046830932">
                                                          <w:marLeft w:val="0"/>
                                                          <w:marRight w:val="0"/>
                                                          <w:marTop w:val="0"/>
                                                          <w:marBottom w:val="0"/>
                                                          <w:divBdr>
                                                            <w:top w:val="none" w:sz="0" w:space="0" w:color="auto"/>
                                                            <w:left w:val="none" w:sz="0" w:space="0" w:color="auto"/>
                                                            <w:bottom w:val="none" w:sz="0" w:space="0" w:color="auto"/>
                                                            <w:right w:val="none" w:sz="0" w:space="0" w:color="auto"/>
                                                          </w:divBdr>
                                                          <w:divsChild>
                                                            <w:div w:id="1495023243">
                                                              <w:marLeft w:val="0"/>
                                                              <w:marRight w:val="0"/>
                                                              <w:marTop w:val="0"/>
                                                              <w:marBottom w:val="0"/>
                                                              <w:divBdr>
                                                                <w:top w:val="none" w:sz="0" w:space="0" w:color="auto"/>
                                                                <w:left w:val="none" w:sz="0" w:space="0" w:color="auto"/>
                                                                <w:bottom w:val="none" w:sz="0" w:space="0" w:color="auto"/>
                                                                <w:right w:val="none" w:sz="0" w:space="0" w:color="auto"/>
                                                              </w:divBdr>
                                                              <w:divsChild>
                                                                <w:div w:id="476724017">
                                                                  <w:marLeft w:val="0"/>
                                                                  <w:marRight w:val="0"/>
                                                                  <w:marTop w:val="0"/>
                                                                  <w:marBottom w:val="0"/>
                                                                  <w:divBdr>
                                                                    <w:top w:val="none" w:sz="0" w:space="0" w:color="auto"/>
                                                                    <w:left w:val="none" w:sz="0" w:space="0" w:color="auto"/>
                                                                    <w:bottom w:val="none" w:sz="0" w:space="0" w:color="auto"/>
                                                                    <w:right w:val="none" w:sz="0" w:space="0" w:color="auto"/>
                                                                  </w:divBdr>
                                                                  <w:divsChild>
                                                                    <w:div w:id="1486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4.gif"/><Relationship Id="rId7" Type="http://schemas.openxmlformats.org/officeDocument/2006/relationships/image" Target="media/image3.jpeg"/><Relationship Id="rId12" Type="http://schemas.openxmlformats.org/officeDocument/2006/relationships/hyperlink" Target="https://www.bing.com/images/search?view=detailV2&amp;ccid=Zc5JD6bm&amp;id=C845CC9E4C29D31E94911A10B19FF173C0D47F22&amp;thid=OIP.Zc5JD6bm-g5biVRCJwe4nAHaDx&amp;mediaurl=http://l7.alamy.com/zooms/c3f41aac80fb46669927f35d22cb6924/winter-view-of-queens-hospital-buildings-built-under-a-private-finance-c9bjda.jpg&amp;exph=326&amp;expw=640&amp;q=queen's+hospital&amp;simid=607994611723732611&amp;selectedIndex=4"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bing.com/images/search?view=detailV2&amp;ccid=JE99JeXV&amp;id=FC80C302AE58DCF075AB62827631EBA3D3F84F30&amp;thid=OIP.JE99JeXVa-qWG6_6o7wUHwHaCs&amp;mediaurl=https://misl.co.uk/wp-content/uploads/2015/05/royalfree.jpg&amp;exph=244&amp;expw=671&amp;q=royal+free&amp;simid=608029615671150292&amp;selectedIndex=6" TargetMode="External"/><Relationship Id="rId20" Type="http://schemas.openxmlformats.org/officeDocument/2006/relationships/hyperlink" Target="https://www.enherts-tr.nhs.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hyperlink" Target="https://www.hee.nhs.uk/" TargetMode="Externa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Sivabalasingham,Suganya</dc:creator>
  <cp:lastModifiedBy>Evelyn Okpanachi</cp:lastModifiedBy>
  <cp:revision>2</cp:revision>
  <dcterms:created xsi:type="dcterms:W3CDTF">2020-05-06T08:19:00Z</dcterms:created>
  <dcterms:modified xsi:type="dcterms:W3CDTF">2020-05-06T08:19:00Z</dcterms:modified>
</cp:coreProperties>
</file>